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E105C4" w14:textId="77777777" w:rsidR="00406E60" w:rsidRPr="00C65268" w:rsidRDefault="00C65268">
      <w:pPr>
        <w:pBdr>
          <w:top w:val="nil"/>
          <w:left w:val="nil"/>
          <w:bottom w:val="nil"/>
          <w:right w:val="nil"/>
          <w:between w:val="nil"/>
        </w:pBdr>
        <w:jc w:val="center"/>
        <w:rPr>
          <w:rFonts w:ascii="Times New Roman" w:eastAsia="Times New Roman" w:hAnsi="Times New Roman" w:cs="Times New Roman"/>
          <w:b/>
          <w:color w:val="002060"/>
          <w:sz w:val="32"/>
          <w:szCs w:val="32"/>
        </w:rPr>
      </w:pPr>
      <w:r w:rsidRPr="00C65268">
        <w:rPr>
          <w:rFonts w:ascii="Times New Roman" w:eastAsia="Times New Roman" w:hAnsi="Times New Roman" w:cs="Times New Roman"/>
          <w:b/>
          <w:color w:val="002060"/>
          <w:sz w:val="32"/>
          <w:szCs w:val="32"/>
        </w:rPr>
        <w:t>Southfields Primary School</w:t>
      </w:r>
    </w:p>
    <w:p w14:paraId="74A6E852" w14:textId="77777777" w:rsidR="00406E60" w:rsidRDefault="00C65268">
      <w:pPr>
        <w:pBdr>
          <w:top w:val="nil"/>
          <w:left w:val="nil"/>
          <w:bottom w:val="nil"/>
          <w:right w:val="nil"/>
          <w:between w:val="nil"/>
        </w:pBdr>
        <w:jc w:val="center"/>
        <w:rPr>
          <w:rFonts w:ascii="Times New Roman" w:eastAsia="Times New Roman" w:hAnsi="Times New Roman" w:cs="Times New Roman"/>
          <w:b/>
          <w:color w:val="002060"/>
          <w:sz w:val="28"/>
          <w:szCs w:val="28"/>
        </w:rPr>
      </w:pPr>
      <w:r>
        <w:rPr>
          <w:b/>
          <w:noProof/>
          <w:color w:val="000000"/>
        </w:rPr>
        <w:drawing>
          <wp:inline distT="0" distB="0" distL="0" distR="0" wp14:anchorId="412F6DB4" wp14:editId="53905CCB">
            <wp:extent cx="533400" cy="59055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33400" cy="590550"/>
                    </a:xfrm>
                    <a:prstGeom prst="rect">
                      <a:avLst/>
                    </a:prstGeom>
                    <a:ln/>
                  </pic:spPr>
                </pic:pic>
              </a:graphicData>
            </a:graphic>
          </wp:inline>
        </w:drawing>
      </w:r>
    </w:p>
    <w:p w14:paraId="333C9409" w14:textId="60A93531" w:rsidR="00C65268" w:rsidRDefault="00C65268">
      <w:pPr>
        <w:pBdr>
          <w:top w:val="nil"/>
          <w:left w:val="nil"/>
          <w:bottom w:val="nil"/>
          <w:right w:val="nil"/>
          <w:between w:val="nil"/>
        </w:pBdr>
        <w:jc w:val="center"/>
        <w:rPr>
          <w:rFonts w:ascii="Times New Roman" w:eastAsia="Times New Roman" w:hAnsi="Times New Roman" w:cs="Times New Roman"/>
          <w:b/>
          <w:color w:val="002060"/>
          <w:sz w:val="28"/>
          <w:szCs w:val="28"/>
        </w:rPr>
      </w:pPr>
      <w:r>
        <w:rPr>
          <w:rFonts w:ascii="Times New Roman" w:eastAsia="Times New Roman" w:hAnsi="Times New Roman" w:cs="Times New Roman"/>
          <w:b/>
          <w:noProof/>
          <w:color w:val="002060"/>
          <w:sz w:val="28"/>
          <w:szCs w:val="28"/>
        </w:rPr>
        <w:drawing>
          <wp:inline distT="0" distB="0" distL="0" distR="0" wp14:anchorId="566A8AB1" wp14:editId="505785BC">
            <wp:extent cx="1725211" cy="1349067"/>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reenshot 2023-03-21 at 17.40.05.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739927" cy="1360574"/>
                    </a:xfrm>
                    <a:prstGeom prst="rect">
                      <a:avLst/>
                    </a:prstGeom>
                  </pic:spPr>
                </pic:pic>
              </a:graphicData>
            </a:graphic>
          </wp:inline>
        </w:drawing>
      </w:r>
    </w:p>
    <w:p w14:paraId="468E1AD5" w14:textId="77777777" w:rsidR="00C65268" w:rsidRPr="00C65268" w:rsidRDefault="00C65268" w:rsidP="00C65268">
      <w:pPr>
        <w:pBdr>
          <w:top w:val="nil"/>
          <w:left w:val="nil"/>
          <w:bottom w:val="nil"/>
          <w:right w:val="nil"/>
          <w:between w:val="nil"/>
        </w:pBdr>
        <w:jc w:val="center"/>
        <w:rPr>
          <w:rFonts w:ascii="Times New Roman" w:eastAsia="Times New Roman" w:hAnsi="Times New Roman" w:cs="Times New Roman"/>
          <w:b/>
          <w:color w:val="002060"/>
          <w:sz w:val="32"/>
          <w:szCs w:val="32"/>
        </w:rPr>
      </w:pPr>
    </w:p>
    <w:p w14:paraId="422B93DD" w14:textId="381794B9" w:rsidR="00406E60" w:rsidRDefault="00C65268" w:rsidP="00C65268">
      <w:pPr>
        <w:pBdr>
          <w:top w:val="nil"/>
          <w:left w:val="nil"/>
          <w:bottom w:val="nil"/>
          <w:right w:val="nil"/>
          <w:between w:val="nil"/>
        </w:pBdr>
        <w:jc w:val="center"/>
        <w:rPr>
          <w:rFonts w:ascii="Times New Roman" w:eastAsia="Times New Roman" w:hAnsi="Times New Roman" w:cs="Times New Roman"/>
          <w:b/>
          <w:color w:val="002060"/>
          <w:sz w:val="32"/>
          <w:szCs w:val="32"/>
        </w:rPr>
      </w:pPr>
      <w:r w:rsidRPr="00C65268">
        <w:rPr>
          <w:rFonts w:ascii="Times New Roman" w:eastAsia="Times New Roman" w:hAnsi="Times New Roman" w:cs="Times New Roman"/>
          <w:b/>
          <w:color w:val="002060"/>
          <w:sz w:val="32"/>
          <w:szCs w:val="32"/>
        </w:rPr>
        <w:t>Sports funding 2022-23</w:t>
      </w:r>
    </w:p>
    <w:p w14:paraId="5A93B97E" w14:textId="703FEED0" w:rsidR="00C65268" w:rsidRDefault="00C65268" w:rsidP="00C65268">
      <w:pPr>
        <w:pBdr>
          <w:top w:val="nil"/>
          <w:left w:val="nil"/>
          <w:bottom w:val="nil"/>
          <w:right w:val="nil"/>
          <w:between w:val="nil"/>
        </w:pBdr>
        <w:spacing w:before="2" w:line="276" w:lineRule="auto"/>
        <w:ind w:left="102" w:right="1702"/>
        <w:jc w:val="center"/>
        <w:rPr>
          <w:b/>
          <w:color w:val="002060"/>
        </w:rPr>
      </w:pPr>
      <w:r>
        <w:rPr>
          <w:b/>
          <w:color w:val="002060"/>
        </w:rPr>
        <w:t>Southfields Primary School  PE and Sport Premium Strategy</w:t>
      </w:r>
    </w:p>
    <w:p w14:paraId="7BB1443C" w14:textId="77777777" w:rsidR="00C65268" w:rsidRPr="00C65268" w:rsidRDefault="00C65268" w:rsidP="00C65268">
      <w:pPr>
        <w:pBdr>
          <w:top w:val="nil"/>
          <w:left w:val="nil"/>
          <w:bottom w:val="nil"/>
          <w:right w:val="nil"/>
          <w:between w:val="nil"/>
        </w:pBdr>
        <w:jc w:val="center"/>
        <w:rPr>
          <w:rFonts w:ascii="Times New Roman" w:eastAsia="Times New Roman" w:hAnsi="Times New Roman" w:cs="Times New Roman"/>
          <w:b/>
          <w:color w:val="002060"/>
          <w:sz w:val="32"/>
          <w:szCs w:val="32"/>
        </w:rPr>
      </w:pPr>
    </w:p>
    <w:p w14:paraId="1CD46BB7" w14:textId="77777777" w:rsidR="00406E60" w:rsidRDefault="00406E60">
      <w:pPr>
        <w:pBdr>
          <w:top w:val="nil"/>
          <w:left w:val="nil"/>
          <w:bottom w:val="nil"/>
          <w:right w:val="nil"/>
          <w:between w:val="nil"/>
        </w:pBdr>
        <w:rPr>
          <w:rFonts w:ascii="Times New Roman" w:eastAsia="Times New Roman" w:hAnsi="Times New Roman" w:cs="Times New Roman"/>
          <w:color w:val="002060"/>
          <w:sz w:val="20"/>
          <w:szCs w:val="20"/>
        </w:rPr>
      </w:pPr>
    </w:p>
    <w:p w14:paraId="1C350A93" w14:textId="77777777" w:rsidR="00406E60" w:rsidRDefault="00406E60">
      <w:pPr>
        <w:pBdr>
          <w:top w:val="nil"/>
          <w:left w:val="nil"/>
          <w:bottom w:val="nil"/>
          <w:right w:val="nil"/>
          <w:between w:val="nil"/>
        </w:pBdr>
        <w:spacing w:before="3" w:after="1"/>
        <w:rPr>
          <w:b/>
          <w:color w:val="002060"/>
        </w:rPr>
      </w:pPr>
    </w:p>
    <w:tbl>
      <w:tblPr>
        <w:tblStyle w:val="a"/>
        <w:tblW w:w="9211" w:type="dxa"/>
        <w:tblInd w:w="105" w:type="dxa"/>
        <w:tblLayout w:type="fixed"/>
        <w:tblLook w:val="0000" w:firstRow="0" w:lastRow="0" w:firstColumn="0" w:lastColumn="0" w:noHBand="0" w:noVBand="0"/>
      </w:tblPr>
      <w:tblGrid>
        <w:gridCol w:w="9211"/>
      </w:tblGrid>
      <w:tr w:rsidR="00406E60" w14:paraId="6218B94A" w14:textId="77777777">
        <w:trPr>
          <w:trHeight w:val="540"/>
        </w:trPr>
        <w:tc>
          <w:tcPr>
            <w:tcW w:w="9211" w:type="dxa"/>
            <w:tcBorders>
              <w:top w:val="single" w:sz="4" w:space="0" w:color="000000"/>
              <w:left w:val="single" w:sz="4" w:space="0" w:color="000000"/>
              <w:bottom w:val="single" w:sz="4" w:space="0" w:color="000000"/>
              <w:right w:val="single" w:sz="4" w:space="0" w:color="000000"/>
            </w:tcBorders>
            <w:shd w:val="clear" w:color="auto" w:fill="DEEAF6"/>
          </w:tcPr>
          <w:p w14:paraId="00384341" w14:textId="0978C71E" w:rsidR="00C65268" w:rsidRDefault="00C65268">
            <w:pPr>
              <w:pBdr>
                <w:top w:val="nil"/>
                <w:left w:val="nil"/>
                <w:bottom w:val="nil"/>
                <w:right w:val="nil"/>
                <w:between w:val="nil"/>
              </w:pBdr>
              <w:spacing w:before="2" w:line="276" w:lineRule="auto"/>
              <w:ind w:left="102" w:right="1702"/>
              <w:rPr>
                <w:b/>
                <w:color w:val="002060"/>
              </w:rPr>
            </w:pPr>
            <w:r>
              <w:rPr>
                <w:b/>
                <w:color w:val="002060"/>
                <w:sz w:val="23"/>
                <w:szCs w:val="23"/>
              </w:rPr>
              <w:t>Overview of</w:t>
            </w:r>
            <w:r>
              <w:rPr>
                <w:b/>
                <w:color w:val="002060"/>
              </w:rPr>
              <w:t xml:space="preserve"> Southfields Primary School</w:t>
            </w:r>
            <w:r>
              <w:rPr>
                <w:b/>
                <w:color w:val="002060"/>
                <w:sz w:val="23"/>
                <w:szCs w:val="23"/>
              </w:rPr>
              <w:t>’s strategies for improving pupils’ PE and sport participation and attainment and giving pupils the opportunity to develop a healthy, active lifestyle</w:t>
            </w:r>
          </w:p>
          <w:p w14:paraId="39E35AA2" w14:textId="267627DC" w:rsidR="00C65268" w:rsidRDefault="00C65268" w:rsidP="00C65268">
            <w:pPr>
              <w:pBdr>
                <w:top w:val="nil"/>
                <w:left w:val="nil"/>
                <w:bottom w:val="nil"/>
                <w:right w:val="nil"/>
                <w:between w:val="nil"/>
              </w:pBdr>
              <w:spacing w:before="2" w:line="276" w:lineRule="auto"/>
              <w:ind w:right="1702"/>
              <w:rPr>
                <w:b/>
                <w:color w:val="002060"/>
              </w:rPr>
            </w:pPr>
          </w:p>
        </w:tc>
      </w:tr>
      <w:tr w:rsidR="00406E60" w14:paraId="5ABC17FE" w14:textId="77777777" w:rsidTr="00C65268">
        <w:trPr>
          <w:trHeight w:val="1975"/>
        </w:trPr>
        <w:tc>
          <w:tcPr>
            <w:tcW w:w="9211" w:type="dxa"/>
            <w:tcBorders>
              <w:top w:val="single" w:sz="4" w:space="0" w:color="000000"/>
              <w:left w:val="single" w:sz="4" w:space="0" w:color="000000"/>
              <w:bottom w:val="single" w:sz="4" w:space="0" w:color="000000"/>
              <w:right w:val="single" w:sz="4" w:space="0" w:color="000000"/>
            </w:tcBorders>
          </w:tcPr>
          <w:p w14:paraId="69892DD0" w14:textId="77777777" w:rsidR="00406E60" w:rsidRDefault="00C65268">
            <w:pPr>
              <w:pBdr>
                <w:top w:val="nil"/>
                <w:left w:val="nil"/>
                <w:bottom w:val="nil"/>
                <w:right w:val="nil"/>
                <w:between w:val="nil"/>
              </w:pBdr>
              <w:spacing w:line="271" w:lineRule="auto"/>
              <w:ind w:left="102"/>
              <w:rPr>
                <w:b/>
                <w:color w:val="002060"/>
              </w:rPr>
            </w:pPr>
            <w:r>
              <w:rPr>
                <w:b/>
                <w:color w:val="002060"/>
              </w:rPr>
              <w:t>Purpose of the premium</w:t>
            </w:r>
          </w:p>
          <w:p w14:paraId="4EAF6DE9" w14:textId="798B1278" w:rsidR="00406E60" w:rsidRDefault="00C65268">
            <w:pPr>
              <w:pBdr>
                <w:top w:val="nil"/>
                <w:left w:val="nil"/>
                <w:bottom w:val="nil"/>
                <w:right w:val="nil"/>
                <w:between w:val="nil"/>
              </w:pBdr>
              <w:ind w:left="102"/>
              <w:rPr>
                <w:color w:val="002060"/>
              </w:rPr>
            </w:pPr>
            <w:r>
              <w:rPr>
                <w:color w:val="002060"/>
              </w:rPr>
              <w:t>The Sports Premium must be used to fund additional and sustainable improvements to the provision of PE and sport, for the benefit of primary-aged pupils to encourage the development of healthy, active lifestyles.</w:t>
            </w:r>
          </w:p>
          <w:p w14:paraId="6F1DE598" w14:textId="0F0354B7" w:rsidR="00C65268" w:rsidRPr="00C65268" w:rsidRDefault="00C65268" w:rsidP="00C65268">
            <w:pPr>
              <w:pStyle w:val="NormalWeb"/>
              <w:shd w:val="clear" w:color="auto" w:fill="FFFFFF"/>
              <w:spacing w:before="300" w:beforeAutospacing="0" w:after="300" w:afterAutospacing="0"/>
              <w:rPr>
                <w:rFonts w:ascii="Arial" w:hAnsi="Arial" w:cs="Arial"/>
                <w:color w:val="002060"/>
              </w:rPr>
            </w:pPr>
            <w:r>
              <w:rPr>
                <w:rFonts w:ascii="Arial" w:eastAsia="Arial" w:hAnsi="Arial" w:cs="Arial"/>
                <w:color w:val="002060"/>
              </w:rPr>
              <w:t xml:space="preserve">We </w:t>
            </w:r>
            <w:r w:rsidRPr="00C65268">
              <w:rPr>
                <w:rFonts w:ascii="Arial" w:hAnsi="Arial" w:cs="Arial"/>
                <w:color w:val="002060"/>
              </w:rPr>
              <w:t>must use the funding to make additional and sustainable improvements to the quality of the PE, sport and physical activity they provide</w:t>
            </w:r>
            <w:r>
              <w:rPr>
                <w:rFonts w:ascii="Arial" w:hAnsi="Arial" w:cs="Arial"/>
                <w:color w:val="002060"/>
              </w:rPr>
              <w:t xml:space="preserve"> (As outlined in the most recent DFE guidance) </w:t>
            </w:r>
          </w:p>
          <w:p w14:paraId="4C7A1424" w14:textId="5D086777" w:rsidR="00C65268" w:rsidRPr="00C65268" w:rsidRDefault="00C65268" w:rsidP="00C65268">
            <w:pPr>
              <w:pStyle w:val="NormalWeb"/>
              <w:shd w:val="clear" w:color="auto" w:fill="FFFFFF"/>
              <w:spacing w:before="300" w:beforeAutospacing="0" w:after="300" w:afterAutospacing="0"/>
              <w:rPr>
                <w:rFonts w:ascii="Arial" w:hAnsi="Arial" w:cs="Arial"/>
                <w:color w:val="002060"/>
              </w:rPr>
            </w:pPr>
            <w:r w:rsidRPr="00C65268">
              <w:rPr>
                <w:rFonts w:ascii="Arial" w:hAnsi="Arial" w:cs="Arial"/>
                <w:color w:val="002060"/>
              </w:rPr>
              <w:t xml:space="preserve">This means </w:t>
            </w:r>
            <w:r>
              <w:rPr>
                <w:rFonts w:ascii="Arial" w:hAnsi="Arial" w:cs="Arial"/>
                <w:color w:val="002060"/>
              </w:rPr>
              <w:t xml:space="preserve">we </w:t>
            </w:r>
            <w:r w:rsidRPr="00C65268">
              <w:rPr>
                <w:rFonts w:ascii="Arial" w:hAnsi="Arial" w:cs="Arial"/>
                <w:color w:val="002060"/>
              </w:rPr>
              <w:t>use the PE and sport premium to:</w:t>
            </w:r>
          </w:p>
          <w:p w14:paraId="4DAC45F1" w14:textId="77777777" w:rsidR="00C65268" w:rsidRPr="00C65268" w:rsidRDefault="00C65268" w:rsidP="00C65268">
            <w:pPr>
              <w:widowControl/>
              <w:numPr>
                <w:ilvl w:val="0"/>
                <w:numId w:val="4"/>
              </w:numPr>
              <w:shd w:val="clear" w:color="auto" w:fill="FFFFFF"/>
              <w:autoSpaceDE/>
              <w:autoSpaceDN/>
              <w:adjustRightInd/>
              <w:spacing w:after="75"/>
              <w:ind w:left="300"/>
              <w:rPr>
                <w:b/>
                <w:color w:val="002060"/>
              </w:rPr>
            </w:pPr>
            <w:r w:rsidRPr="00C65268">
              <w:rPr>
                <w:b/>
                <w:color w:val="002060"/>
              </w:rPr>
              <w:t>build capacity and capability within the school to ensure that improvements made now are sustainable and will benefit pupils joining the school in future years</w:t>
            </w:r>
          </w:p>
          <w:p w14:paraId="65041AE5" w14:textId="3B28039A" w:rsidR="00C65268" w:rsidRDefault="00C65268" w:rsidP="00C65268">
            <w:pPr>
              <w:widowControl/>
              <w:numPr>
                <w:ilvl w:val="0"/>
                <w:numId w:val="4"/>
              </w:numPr>
              <w:shd w:val="clear" w:color="auto" w:fill="FFFFFF"/>
              <w:autoSpaceDE/>
              <w:autoSpaceDN/>
              <w:adjustRightInd/>
              <w:spacing w:after="75"/>
              <w:ind w:left="300"/>
              <w:rPr>
                <w:b/>
                <w:color w:val="002060"/>
              </w:rPr>
            </w:pPr>
            <w:r w:rsidRPr="00C65268">
              <w:rPr>
                <w:b/>
                <w:color w:val="002060"/>
              </w:rPr>
              <w:t>develop or add to the PE, sport and physical activity that your school provides</w:t>
            </w:r>
          </w:p>
          <w:p w14:paraId="7937B4DB" w14:textId="77777777" w:rsidR="00C65268" w:rsidRPr="00C65268" w:rsidRDefault="00C65268" w:rsidP="00C65268">
            <w:pPr>
              <w:pStyle w:val="Heading3"/>
              <w:shd w:val="clear" w:color="auto" w:fill="FFFFFF"/>
              <w:spacing w:before="525" w:after="0"/>
              <w:rPr>
                <w:color w:val="002060"/>
                <w:sz w:val="24"/>
                <w:szCs w:val="24"/>
              </w:rPr>
            </w:pPr>
            <w:r w:rsidRPr="00C65268">
              <w:rPr>
                <w:color w:val="002060"/>
                <w:sz w:val="24"/>
                <w:szCs w:val="24"/>
              </w:rPr>
              <w:t>Key indicators</w:t>
            </w:r>
          </w:p>
          <w:p w14:paraId="69221D2F" w14:textId="2141EF6E" w:rsidR="00C65268" w:rsidRPr="00C65268" w:rsidRDefault="00C65268" w:rsidP="00C65268">
            <w:pPr>
              <w:pStyle w:val="NormalWeb"/>
              <w:shd w:val="clear" w:color="auto" w:fill="FFFFFF"/>
              <w:spacing w:before="300" w:beforeAutospacing="0" w:after="300" w:afterAutospacing="0"/>
              <w:rPr>
                <w:rFonts w:ascii="Arial" w:hAnsi="Arial" w:cs="Arial"/>
                <w:color w:val="002060"/>
              </w:rPr>
            </w:pPr>
            <w:r w:rsidRPr="00C65268">
              <w:rPr>
                <w:rFonts w:ascii="Arial" w:hAnsi="Arial" w:cs="Arial"/>
                <w:color w:val="002060"/>
              </w:rPr>
              <w:t xml:space="preserve">PE and sport premium </w:t>
            </w:r>
            <w:r>
              <w:rPr>
                <w:rFonts w:ascii="Arial" w:hAnsi="Arial" w:cs="Arial"/>
                <w:color w:val="002060"/>
              </w:rPr>
              <w:t>will be used to</w:t>
            </w:r>
            <w:r w:rsidRPr="00C65268">
              <w:rPr>
                <w:rFonts w:ascii="Arial" w:hAnsi="Arial" w:cs="Arial"/>
                <w:color w:val="002060"/>
              </w:rPr>
              <w:t xml:space="preserve"> secure improvements</w:t>
            </w:r>
            <w:r>
              <w:rPr>
                <w:rFonts w:ascii="Arial" w:hAnsi="Arial" w:cs="Arial"/>
                <w:color w:val="002060"/>
              </w:rPr>
              <w:t xml:space="preserve"> </w:t>
            </w:r>
            <w:r w:rsidRPr="00C65268">
              <w:rPr>
                <w:rFonts w:ascii="Arial" w:hAnsi="Arial" w:cs="Arial"/>
                <w:color w:val="002060"/>
              </w:rPr>
              <w:t xml:space="preserve">following </w:t>
            </w:r>
            <w:r>
              <w:rPr>
                <w:rFonts w:ascii="Arial" w:hAnsi="Arial" w:cs="Arial"/>
                <w:color w:val="002060"/>
              </w:rPr>
              <w:t xml:space="preserve">these </w:t>
            </w:r>
            <w:r w:rsidRPr="00C65268">
              <w:rPr>
                <w:rFonts w:ascii="Arial" w:hAnsi="Arial" w:cs="Arial"/>
                <w:color w:val="002060"/>
              </w:rPr>
              <w:t>5 key indicators:</w:t>
            </w:r>
          </w:p>
          <w:p w14:paraId="5CC67601" w14:textId="77777777" w:rsidR="00C65268" w:rsidRPr="00C65268" w:rsidRDefault="00C65268" w:rsidP="00C65268">
            <w:pPr>
              <w:widowControl/>
              <w:numPr>
                <w:ilvl w:val="0"/>
                <w:numId w:val="5"/>
              </w:numPr>
              <w:shd w:val="clear" w:color="auto" w:fill="FFFFFF"/>
              <w:autoSpaceDE/>
              <w:autoSpaceDN/>
              <w:adjustRightInd/>
              <w:spacing w:after="75"/>
              <w:ind w:left="300"/>
              <w:rPr>
                <w:b/>
                <w:color w:val="002060"/>
              </w:rPr>
            </w:pPr>
            <w:r w:rsidRPr="00C65268">
              <w:rPr>
                <w:b/>
                <w:color w:val="002060"/>
              </w:rPr>
              <w:t>Increased confidence, knowledge and skills of all staff in teaching PE and sport</w:t>
            </w:r>
          </w:p>
          <w:p w14:paraId="44A9EDB6" w14:textId="77777777" w:rsidR="00C65268" w:rsidRPr="00C65268" w:rsidRDefault="00C65268" w:rsidP="00C65268">
            <w:pPr>
              <w:widowControl/>
              <w:numPr>
                <w:ilvl w:val="0"/>
                <w:numId w:val="5"/>
              </w:numPr>
              <w:shd w:val="clear" w:color="auto" w:fill="FFFFFF"/>
              <w:autoSpaceDE/>
              <w:autoSpaceDN/>
              <w:adjustRightInd/>
              <w:spacing w:after="75"/>
              <w:ind w:left="300"/>
              <w:rPr>
                <w:b/>
                <w:color w:val="002060"/>
              </w:rPr>
            </w:pPr>
            <w:r w:rsidRPr="00C65268">
              <w:rPr>
                <w:b/>
                <w:color w:val="002060"/>
              </w:rPr>
              <w:t>Engagement of all pupils in regular physical activity</w:t>
            </w:r>
          </w:p>
          <w:p w14:paraId="461147CB" w14:textId="48BF0077" w:rsidR="00C65268" w:rsidRPr="00C65268" w:rsidRDefault="00C65268" w:rsidP="00C65268">
            <w:pPr>
              <w:widowControl/>
              <w:numPr>
                <w:ilvl w:val="0"/>
                <w:numId w:val="5"/>
              </w:numPr>
              <w:shd w:val="clear" w:color="auto" w:fill="FFFFFF"/>
              <w:autoSpaceDE/>
              <w:autoSpaceDN/>
              <w:adjustRightInd/>
              <w:spacing w:after="75"/>
              <w:ind w:left="300"/>
              <w:rPr>
                <w:b/>
                <w:color w:val="002060"/>
              </w:rPr>
            </w:pPr>
            <w:r w:rsidRPr="00C65268">
              <w:rPr>
                <w:b/>
                <w:color w:val="002060"/>
              </w:rPr>
              <w:lastRenderedPageBreak/>
              <w:t>The profile of PE and sport is raised across the school as</w:t>
            </w:r>
            <w:r w:rsidR="008B0F74">
              <w:rPr>
                <w:b/>
                <w:color w:val="002060"/>
              </w:rPr>
              <w:t xml:space="preserve"> is also used as</w:t>
            </w:r>
            <w:r w:rsidRPr="00C65268">
              <w:rPr>
                <w:b/>
                <w:color w:val="002060"/>
              </w:rPr>
              <w:t xml:space="preserve"> a tool for whole school improvement</w:t>
            </w:r>
          </w:p>
          <w:p w14:paraId="1FFC0712" w14:textId="77777777" w:rsidR="00C65268" w:rsidRPr="00C65268" w:rsidRDefault="00C65268" w:rsidP="00C65268">
            <w:pPr>
              <w:widowControl/>
              <w:numPr>
                <w:ilvl w:val="0"/>
                <w:numId w:val="5"/>
              </w:numPr>
              <w:shd w:val="clear" w:color="auto" w:fill="FFFFFF"/>
              <w:autoSpaceDE/>
              <w:autoSpaceDN/>
              <w:adjustRightInd/>
              <w:spacing w:after="75"/>
              <w:ind w:left="300"/>
              <w:rPr>
                <w:b/>
                <w:color w:val="002060"/>
              </w:rPr>
            </w:pPr>
            <w:r w:rsidRPr="00C65268">
              <w:rPr>
                <w:b/>
                <w:color w:val="002060"/>
              </w:rPr>
              <w:t>Broader experience of a range of sports and physical activities offered to all pupils</w:t>
            </w:r>
          </w:p>
          <w:p w14:paraId="3B186C52" w14:textId="7743E5BB" w:rsidR="00406E60" w:rsidRPr="001F5055" w:rsidRDefault="00C65268" w:rsidP="001F5055">
            <w:pPr>
              <w:widowControl/>
              <w:numPr>
                <w:ilvl w:val="0"/>
                <w:numId w:val="5"/>
              </w:numPr>
              <w:shd w:val="clear" w:color="auto" w:fill="FFFFFF"/>
              <w:autoSpaceDE/>
              <w:autoSpaceDN/>
              <w:adjustRightInd/>
              <w:spacing w:after="75"/>
              <w:ind w:left="300"/>
              <w:rPr>
                <w:b/>
                <w:color w:val="002060"/>
              </w:rPr>
            </w:pPr>
            <w:r w:rsidRPr="00C65268">
              <w:rPr>
                <w:b/>
                <w:color w:val="002060"/>
              </w:rPr>
              <w:t>Increased participation in competitive sport</w:t>
            </w:r>
          </w:p>
          <w:p w14:paraId="1BFE84E5" w14:textId="0260005C" w:rsidR="00C65268" w:rsidRPr="00C65268" w:rsidRDefault="00C65268" w:rsidP="00C65268">
            <w:pPr>
              <w:pBdr>
                <w:top w:val="nil"/>
                <w:left w:val="nil"/>
                <w:bottom w:val="nil"/>
                <w:right w:val="nil"/>
                <w:between w:val="nil"/>
              </w:pBdr>
              <w:tabs>
                <w:tab w:val="left" w:pos="823"/>
              </w:tabs>
              <w:spacing w:before="1"/>
              <w:ind w:left="822" w:right="358"/>
              <w:rPr>
                <w:b/>
                <w:color w:val="002060"/>
              </w:rPr>
            </w:pPr>
            <w:r w:rsidRPr="00C65268">
              <w:rPr>
                <w:b/>
                <w:color w:val="002060"/>
              </w:rPr>
              <w:t xml:space="preserve">We </w:t>
            </w:r>
            <w:r w:rsidR="00491137">
              <w:rPr>
                <w:b/>
                <w:color w:val="002060"/>
              </w:rPr>
              <w:t>would not</w:t>
            </w:r>
            <w:r w:rsidRPr="00C65268">
              <w:rPr>
                <w:b/>
                <w:color w:val="002060"/>
              </w:rPr>
              <w:t xml:space="preserve"> use the money to: </w:t>
            </w:r>
          </w:p>
          <w:p w14:paraId="2EF46596" w14:textId="54F9DFD5" w:rsidR="00406E60" w:rsidRDefault="00C65268">
            <w:pPr>
              <w:numPr>
                <w:ilvl w:val="0"/>
                <w:numId w:val="3"/>
              </w:numPr>
              <w:pBdr>
                <w:top w:val="nil"/>
                <w:left w:val="nil"/>
                <w:bottom w:val="nil"/>
                <w:right w:val="nil"/>
                <w:between w:val="nil"/>
              </w:pBdr>
              <w:tabs>
                <w:tab w:val="left" w:pos="823"/>
              </w:tabs>
              <w:spacing w:before="1"/>
              <w:ind w:right="358" w:hanging="359"/>
              <w:rPr>
                <w:color w:val="002060"/>
              </w:rPr>
            </w:pPr>
            <w:r>
              <w:rPr>
                <w:color w:val="002060"/>
              </w:rPr>
              <w:t>employing coaches or specialist teachers to cover planning preparation and assessment (PPA) arrangements - these come out of schools’ core staffing budgets</w:t>
            </w:r>
          </w:p>
          <w:p w14:paraId="70E9F72B" w14:textId="207668AF" w:rsidR="00406E60" w:rsidRDefault="00C65268">
            <w:pPr>
              <w:numPr>
                <w:ilvl w:val="0"/>
                <w:numId w:val="3"/>
              </w:numPr>
              <w:pBdr>
                <w:top w:val="nil"/>
                <w:left w:val="nil"/>
                <w:bottom w:val="nil"/>
                <w:right w:val="nil"/>
                <w:between w:val="nil"/>
              </w:pBdr>
              <w:tabs>
                <w:tab w:val="left" w:pos="823"/>
              </w:tabs>
              <w:ind w:hanging="359"/>
              <w:rPr>
                <w:color w:val="002060"/>
              </w:rPr>
            </w:pPr>
            <w:r>
              <w:rPr>
                <w:color w:val="002060"/>
              </w:rPr>
              <w:t>build up time to reach the minimum requirements of the existing PE curriculum.</w:t>
            </w:r>
          </w:p>
        </w:tc>
      </w:tr>
    </w:tbl>
    <w:p w14:paraId="7CF15059" w14:textId="77777777" w:rsidR="00406E60" w:rsidRDefault="00406E60" w:rsidP="00C65268">
      <w:pPr>
        <w:pBdr>
          <w:top w:val="nil"/>
          <w:left w:val="nil"/>
          <w:bottom w:val="nil"/>
          <w:right w:val="nil"/>
          <w:between w:val="nil"/>
        </w:pBdr>
        <w:rPr>
          <w:b/>
          <w:color w:val="002060"/>
          <w:sz w:val="20"/>
          <w:szCs w:val="20"/>
        </w:rPr>
      </w:pPr>
    </w:p>
    <w:tbl>
      <w:tblPr>
        <w:tblStyle w:val="a0"/>
        <w:tblW w:w="9211" w:type="dxa"/>
        <w:tblLayout w:type="fixed"/>
        <w:tblLook w:val="0000" w:firstRow="0" w:lastRow="0" w:firstColumn="0" w:lastColumn="0" w:noHBand="0" w:noVBand="0"/>
      </w:tblPr>
      <w:tblGrid>
        <w:gridCol w:w="9211"/>
      </w:tblGrid>
      <w:tr w:rsidR="00406E60" w14:paraId="4E2F453E" w14:textId="77777777" w:rsidTr="00C65268">
        <w:trPr>
          <w:trHeight w:val="567"/>
        </w:trPr>
        <w:tc>
          <w:tcPr>
            <w:tcW w:w="9211" w:type="dxa"/>
            <w:tcBorders>
              <w:top w:val="single" w:sz="4" w:space="0" w:color="000000"/>
              <w:left w:val="single" w:sz="4" w:space="0" w:color="000000"/>
              <w:bottom w:val="single" w:sz="4" w:space="0" w:color="000000"/>
              <w:right w:val="single" w:sz="4" w:space="0" w:color="000000"/>
            </w:tcBorders>
            <w:shd w:val="clear" w:color="auto" w:fill="DEEAF6"/>
          </w:tcPr>
          <w:p w14:paraId="330A0D8E" w14:textId="77777777" w:rsidR="00406E60" w:rsidRDefault="00C65268">
            <w:pPr>
              <w:pBdr>
                <w:top w:val="nil"/>
                <w:left w:val="nil"/>
                <w:bottom w:val="nil"/>
                <w:right w:val="nil"/>
                <w:between w:val="nil"/>
              </w:pBdr>
              <w:ind w:left="102" w:right="157"/>
              <w:rPr>
                <w:b/>
                <w:color w:val="002060"/>
                <w:sz w:val="23"/>
                <w:szCs w:val="23"/>
              </w:rPr>
            </w:pPr>
            <w:r>
              <w:rPr>
                <w:b/>
                <w:color w:val="002060"/>
                <w:sz w:val="23"/>
                <w:szCs w:val="23"/>
              </w:rPr>
              <w:t>Overview of</w:t>
            </w:r>
            <w:r>
              <w:rPr>
                <w:b/>
                <w:color w:val="002060"/>
              </w:rPr>
              <w:t xml:space="preserve"> Southfields Primary School</w:t>
            </w:r>
            <w:r>
              <w:rPr>
                <w:b/>
                <w:color w:val="002060"/>
                <w:sz w:val="23"/>
                <w:szCs w:val="23"/>
              </w:rPr>
              <w:t>’s Vision and Aims</w:t>
            </w:r>
          </w:p>
          <w:p w14:paraId="34BBE940" w14:textId="77777777" w:rsidR="00C65268" w:rsidRDefault="00C65268">
            <w:pPr>
              <w:pBdr>
                <w:top w:val="nil"/>
                <w:left w:val="nil"/>
                <w:bottom w:val="nil"/>
                <w:right w:val="nil"/>
                <w:between w:val="nil"/>
              </w:pBdr>
              <w:ind w:left="102" w:right="157"/>
              <w:rPr>
                <w:b/>
                <w:color w:val="002060"/>
                <w:sz w:val="23"/>
                <w:szCs w:val="23"/>
              </w:rPr>
            </w:pPr>
          </w:p>
          <w:p w14:paraId="5E25F86F" w14:textId="4A3759F3" w:rsidR="00C65268" w:rsidRDefault="00C65268">
            <w:pPr>
              <w:pBdr>
                <w:top w:val="nil"/>
                <w:left w:val="nil"/>
                <w:bottom w:val="nil"/>
                <w:right w:val="nil"/>
                <w:between w:val="nil"/>
              </w:pBdr>
              <w:ind w:left="102" w:right="157"/>
              <w:rPr>
                <w:b/>
                <w:color w:val="002060"/>
                <w:sz w:val="23"/>
                <w:szCs w:val="23"/>
              </w:rPr>
            </w:pPr>
            <w:r>
              <w:rPr>
                <w:b/>
                <w:color w:val="002060"/>
                <w:sz w:val="23"/>
                <w:szCs w:val="23"/>
              </w:rPr>
              <w:t xml:space="preserve">The funding allows us further opportunities </w:t>
            </w:r>
            <w:r w:rsidR="001F4948">
              <w:rPr>
                <w:b/>
                <w:color w:val="002060"/>
                <w:sz w:val="23"/>
                <w:szCs w:val="23"/>
              </w:rPr>
              <w:t>–</w:t>
            </w:r>
            <w:r>
              <w:rPr>
                <w:b/>
                <w:color w:val="002060"/>
                <w:sz w:val="23"/>
                <w:szCs w:val="23"/>
              </w:rPr>
              <w:t xml:space="preserve"> </w:t>
            </w:r>
            <w:r w:rsidR="001F4948">
              <w:rPr>
                <w:b/>
                <w:color w:val="002060"/>
                <w:sz w:val="23"/>
                <w:szCs w:val="23"/>
              </w:rPr>
              <w:t>‘</w:t>
            </w:r>
            <w:r w:rsidRPr="001F4948">
              <w:rPr>
                <w:b/>
                <w:color w:val="7030A0"/>
                <w:sz w:val="28"/>
                <w:szCs w:val="28"/>
              </w:rPr>
              <w:t>Going the extra mile</w:t>
            </w:r>
            <w:r w:rsidR="001F4948" w:rsidRPr="001F4948">
              <w:rPr>
                <w:b/>
                <w:color w:val="7030A0"/>
                <w:sz w:val="28"/>
                <w:szCs w:val="28"/>
              </w:rPr>
              <w:t>’</w:t>
            </w:r>
            <w:r w:rsidRPr="001F4948">
              <w:rPr>
                <w:b/>
                <w:color w:val="7030A0"/>
                <w:sz w:val="23"/>
                <w:szCs w:val="23"/>
              </w:rPr>
              <w:t xml:space="preserve"> </w:t>
            </w:r>
          </w:p>
          <w:p w14:paraId="52049653" w14:textId="37FA800C" w:rsidR="00C65268" w:rsidRDefault="00C65268">
            <w:pPr>
              <w:pBdr>
                <w:top w:val="nil"/>
                <w:left w:val="nil"/>
                <w:bottom w:val="nil"/>
                <w:right w:val="nil"/>
                <w:between w:val="nil"/>
              </w:pBdr>
              <w:ind w:left="102" w:right="157"/>
              <w:rPr>
                <w:b/>
                <w:color w:val="002060"/>
                <w:sz w:val="23"/>
                <w:szCs w:val="23"/>
              </w:rPr>
            </w:pPr>
          </w:p>
          <w:p w14:paraId="200F0FCD" w14:textId="7F036048" w:rsidR="00491137" w:rsidRDefault="00491137">
            <w:pPr>
              <w:pBdr>
                <w:top w:val="nil"/>
                <w:left w:val="nil"/>
                <w:bottom w:val="nil"/>
                <w:right w:val="nil"/>
                <w:between w:val="nil"/>
              </w:pBdr>
              <w:ind w:left="102" w:right="157"/>
              <w:rPr>
                <w:b/>
                <w:color w:val="002060"/>
                <w:sz w:val="23"/>
                <w:szCs w:val="23"/>
              </w:rPr>
            </w:pPr>
            <w:r>
              <w:rPr>
                <w:b/>
                <w:color w:val="002060"/>
                <w:sz w:val="23"/>
                <w:szCs w:val="23"/>
              </w:rPr>
              <w:t xml:space="preserve">We study other sporting people and learn from their views. Please read a few below: </w:t>
            </w:r>
          </w:p>
          <w:p w14:paraId="50A467CF" w14:textId="71B89A4E" w:rsidR="00C65268" w:rsidRDefault="00C65268">
            <w:pPr>
              <w:pBdr>
                <w:top w:val="nil"/>
                <w:left w:val="nil"/>
                <w:bottom w:val="nil"/>
                <w:right w:val="nil"/>
                <w:between w:val="nil"/>
              </w:pBdr>
              <w:ind w:left="102" w:right="157"/>
              <w:rPr>
                <w:b/>
                <w:color w:val="002060"/>
                <w:sz w:val="23"/>
                <w:szCs w:val="23"/>
              </w:rPr>
            </w:pPr>
          </w:p>
        </w:tc>
      </w:tr>
      <w:tr w:rsidR="00406E60" w14:paraId="03CA8906" w14:textId="77777777" w:rsidTr="00491137">
        <w:trPr>
          <w:trHeight w:val="9204"/>
        </w:trPr>
        <w:tc>
          <w:tcPr>
            <w:tcW w:w="9211" w:type="dxa"/>
            <w:tcBorders>
              <w:top w:val="single" w:sz="4" w:space="0" w:color="000000"/>
              <w:left w:val="single" w:sz="4" w:space="0" w:color="000000"/>
              <w:bottom w:val="single" w:sz="4" w:space="0" w:color="000000"/>
              <w:right w:val="single" w:sz="4" w:space="0" w:color="000000"/>
            </w:tcBorders>
          </w:tcPr>
          <w:p w14:paraId="52667168" w14:textId="77777777" w:rsidR="00C65268" w:rsidRPr="001F4948" w:rsidRDefault="00C65268" w:rsidP="00C65268">
            <w:pPr>
              <w:pStyle w:val="NormalWeb"/>
              <w:shd w:val="clear" w:color="auto" w:fill="FFFFFF"/>
              <w:spacing w:before="0" w:beforeAutospacing="0" w:after="240" w:afterAutospacing="0"/>
              <w:rPr>
                <w:rFonts w:ascii="Arial" w:hAnsi="Arial" w:cs="Arial"/>
                <w:color w:val="7030A0"/>
              </w:rPr>
            </w:pPr>
            <w:r w:rsidRPr="001F4948">
              <w:rPr>
                <w:rStyle w:val="Strong"/>
                <w:b w:val="0"/>
                <w:bCs w:val="0"/>
                <w:color w:val="7030A0"/>
              </w:rPr>
              <w:t>“You can’t control what people say about you and what they think about you. You can’t plan for bad luck. You can only work your hardest and do your best and tell the truth. In the end, it’s the effort that matters. The rest is beyond your control.”</w:t>
            </w:r>
          </w:p>
          <w:p w14:paraId="3F199246" w14:textId="77777777" w:rsidR="00C65268" w:rsidRDefault="00C65268" w:rsidP="00C65268">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 - Maria Sharapova</w:t>
            </w:r>
          </w:p>
          <w:p w14:paraId="5F3C6D4E" w14:textId="674D6E8C" w:rsidR="00C65268" w:rsidRDefault="00C65268" w:rsidP="00C65268">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Skilled tennis player Maria Sharapova is the only Russian player to have won the Grand Slam, meaning she won all four major championships in the same year.</w:t>
            </w:r>
          </w:p>
          <w:p w14:paraId="564D9CC6" w14:textId="77777777" w:rsidR="00C65268" w:rsidRPr="001F4948" w:rsidRDefault="00C65268" w:rsidP="00C65268">
            <w:pPr>
              <w:pStyle w:val="NormalWeb"/>
              <w:shd w:val="clear" w:color="auto" w:fill="FFFFFF"/>
              <w:spacing w:before="0" w:beforeAutospacing="0" w:after="240" w:afterAutospacing="0"/>
              <w:rPr>
                <w:rFonts w:ascii="Arial" w:hAnsi="Arial" w:cs="Arial"/>
                <w:color w:val="7030A0"/>
              </w:rPr>
            </w:pPr>
            <w:r w:rsidRPr="001F4948">
              <w:rPr>
                <w:rStyle w:val="Strong"/>
                <w:b w:val="0"/>
                <w:bCs w:val="0"/>
                <w:color w:val="7030A0"/>
              </w:rPr>
              <w:t>“We all have dreams. But in order to make dreams come into reality, it takes an awful lot of determination, dedication, self-discipline, and effort.”</w:t>
            </w:r>
          </w:p>
          <w:p w14:paraId="7A843297" w14:textId="77777777" w:rsidR="00C65268" w:rsidRDefault="00C65268" w:rsidP="00C65268">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 Jesse Owens</w:t>
            </w:r>
          </w:p>
          <w:p w14:paraId="6BDD1D7D" w14:textId="1214C6F7" w:rsidR="00406E60" w:rsidRPr="00491137" w:rsidRDefault="00C65268" w:rsidP="00491137">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Famous for winning four gold medals at the Olympics of 1936 and setting multiple world records despite experiencing extreme racism, Owens truly made history.</w:t>
            </w:r>
          </w:p>
          <w:p w14:paraId="707E29DF" w14:textId="77777777" w:rsidR="00C65268" w:rsidRPr="001F4948" w:rsidRDefault="00C65268" w:rsidP="00C65268">
            <w:pPr>
              <w:pStyle w:val="NormalWeb"/>
              <w:shd w:val="clear" w:color="auto" w:fill="FFFFFF"/>
              <w:spacing w:before="0" w:beforeAutospacing="0" w:after="240" w:afterAutospacing="0"/>
              <w:rPr>
                <w:rFonts w:ascii="Arial" w:hAnsi="Arial" w:cs="Arial"/>
                <w:color w:val="7030A0"/>
              </w:rPr>
            </w:pPr>
            <w:r w:rsidRPr="001F4948">
              <w:rPr>
                <w:rStyle w:val="Strong"/>
                <w:b w:val="0"/>
                <w:bCs w:val="0"/>
                <w:color w:val="7030A0"/>
              </w:rPr>
              <w:t>“Impossible is not a fact. It’s an opinion. Impossible is not a declaration. It’s a dare. Impossible is potential. Impossible is temporary. Impossible is nothing.”</w:t>
            </w:r>
          </w:p>
          <w:p w14:paraId="6BABB0CC" w14:textId="0204ED6B" w:rsidR="00C65268" w:rsidRPr="00C65268" w:rsidRDefault="00C65268" w:rsidP="00C65268">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 xml:space="preserve"> Muhammad Ali.      </w:t>
            </w:r>
            <w:r w:rsidRPr="00C65268">
              <w:rPr>
                <w:rFonts w:ascii="Arial" w:hAnsi="Arial" w:cs="Arial"/>
                <w:color w:val="333333"/>
                <w:sz w:val="20"/>
                <w:szCs w:val="20"/>
              </w:rPr>
              <w:t>Muhammad Ali was a heavyweight boxer and is considered by many to be the greatest boxer of all time - no wonder so many of his quotes are well remembered.</w:t>
            </w:r>
          </w:p>
          <w:p w14:paraId="0507E7D3" w14:textId="77777777" w:rsidR="00C65268" w:rsidRPr="001F4948" w:rsidRDefault="00C65268" w:rsidP="00C65268">
            <w:pPr>
              <w:pStyle w:val="NormalWeb"/>
              <w:shd w:val="clear" w:color="auto" w:fill="FFFFFF"/>
              <w:spacing w:before="0" w:beforeAutospacing="0" w:after="240" w:afterAutospacing="0"/>
              <w:rPr>
                <w:rFonts w:ascii="Arial" w:hAnsi="Arial" w:cs="Arial"/>
                <w:color w:val="7030A0"/>
              </w:rPr>
            </w:pPr>
            <w:r w:rsidRPr="001F4948">
              <w:rPr>
                <w:rStyle w:val="Strong"/>
                <w:b w:val="0"/>
                <w:bCs w:val="0"/>
                <w:color w:val="7030A0"/>
              </w:rPr>
              <w:t>“If you don’t have massive dreams, you might as well stay in bed”</w:t>
            </w:r>
          </w:p>
          <w:p w14:paraId="1B554705" w14:textId="1832B1F5" w:rsidR="00C65268" w:rsidRDefault="00C65268" w:rsidP="00C65268">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 Sonny Bill Williams</w:t>
            </w:r>
          </w:p>
          <w:p w14:paraId="31925B97" w14:textId="4D59FA94" w:rsidR="00C65268" w:rsidRPr="00C65268" w:rsidRDefault="00C65268" w:rsidP="00C65268">
            <w:pPr>
              <w:pStyle w:val="NormalWeb"/>
              <w:shd w:val="clear" w:color="auto" w:fill="FFFFFF"/>
              <w:spacing w:before="0" w:beforeAutospacing="0" w:after="240" w:afterAutospacing="0"/>
              <w:rPr>
                <w:rFonts w:ascii="Arial" w:hAnsi="Arial" w:cs="Arial"/>
                <w:color w:val="333333"/>
                <w:sz w:val="20"/>
                <w:szCs w:val="20"/>
              </w:rPr>
            </w:pPr>
            <w:r w:rsidRPr="00C65268">
              <w:rPr>
                <w:rFonts w:ascii="Arial" w:hAnsi="Arial" w:cs="Arial"/>
                <w:color w:val="333333"/>
                <w:sz w:val="20"/>
                <w:szCs w:val="20"/>
              </w:rPr>
              <w:t>New Zealander Sonny Bill’s career has been an amazing one, playing for rugby teams including the New Zealand national team before moving into professional boxing.</w:t>
            </w:r>
          </w:p>
          <w:p w14:paraId="7EAB153D" w14:textId="77777777" w:rsidR="00C65268" w:rsidRPr="001F4948" w:rsidRDefault="00C65268" w:rsidP="00C65268">
            <w:pPr>
              <w:pStyle w:val="NormalWeb"/>
              <w:shd w:val="clear" w:color="auto" w:fill="FFFFFF"/>
              <w:spacing w:before="0" w:beforeAutospacing="0" w:after="240" w:afterAutospacing="0"/>
              <w:rPr>
                <w:rFonts w:ascii="Arial" w:hAnsi="Arial" w:cs="Arial"/>
                <w:color w:val="7030A0"/>
              </w:rPr>
            </w:pPr>
            <w:r w:rsidRPr="001F4948">
              <w:rPr>
                <w:rStyle w:val="Strong"/>
                <w:b w:val="0"/>
                <w:bCs w:val="0"/>
                <w:color w:val="7030A0"/>
              </w:rPr>
              <w:t>“Sport has literally changed my life. I’m here because of sport. It has given me a lot of confidence, a lot of courage, and a lot of discipline. It’s helped me to be the person that I’ve grown to be today.”</w:t>
            </w:r>
          </w:p>
          <w:p w14:paraId="045AC85D" w14:textId="77777777" w:rsidR="00C65268" w:rsidRDefault="00C65268" w:rsidP="00C65268">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lastRenderedPageBreak/>
              <w:t> - Serena Williams</w:t>
            </w:r>
          </w:p>
          <w:p w14:paraId="29C558E6" w14:textId="77777777" w:rsidR="00C65268" w:rsidRDefault="00C65268" w:rsidP="00C65268">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One of the world’s most well-known tennis stars, Serena Williams and her sister Venus have both been incredibly successful in the sport. Serena has won twenty-three Grand Slam titles, as well as Olympic gold medals.</w:t>
            </w:r>
          </w:p>
          <w:p w14:paraId="4F883AEA" w14:textId="77777777" w:rsidR="00C65268" w:rsidRPr="001F4948" w:rsidRDefault="00C65268" w:rsidP="00C65268">
            <w:pPr>
              <w:pStyle w:val="NormalWeb"/>
              <w:shd w:val="clear" w:color="auto" w:fill="FFFFFF"/>
              <w:spacing w:before="0" w:beforeAutospacing="0" w:after="240" w:afterAutospacing="0"/>
              <w:rPr>
                <w:rFonts w:ascii="Arial" w:hAnsi="Arial" w:cs="Arial"/>
                <w:color w:val="7030A0"/>
              </w:rPr>
            </w:pPr>
            <w:r w:rsidRPr="001F4948">
              <w:rPr>
                <w:rStyle w:val="Strong"/>
                <w:b w:val="0"/>
                <w:bCs w:val="0"/>
                <w:color w:val="7030A0"/>
              </w:rPr>
              <w:t>“A successful competition for me is always going out there and putting 100 percent into whatever I’m doing. It’s not always winning ... People, I think, mistake that it’s just winning. Sometimes it could be, but for me, it’s hitting the best sets I can, gaining confidence and having a good time and having fun.”</w:t>
            </w:r>
          </w:p>
          <w:p w14:paraId="38490970" w14:textId="77777777" w:rsidR="00C65268" w:rsidRDefault="00C65268" w:rsidP="00C65268">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 - Simone Biles</w:t>
            </w:r>
          </w:p>
          <w:p w14:paraId="64FBCCC6" w14:textId="77777777" w:rsidR="00C65268" w:rsidRDefault="00C65268" w:rsidP="00C65268">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Simone Biles is an American gymnast who has won an incredible 7 Olympic titles and is known for her fun, enthusiastic routines and great success in the sport.</w:t>
            </w:r>
          </w:p>
          <w:p w14:paraId="5933D293" w14:textId="77777777" w:rsidR="00C65268" w:rsidRPr="001F4948" w:rsidRDefault="00C65268" w:rsidP="00C65268">
            <w:pPr>
              <w:pStyle w:val="NormalWeb"/>
              <w:shd w:val="clear" w:color="auto" w:fill="FFFFFF"/>
              <w:spacing w:before="0" w:beforeAutospacing="0" w:after="240" w:afterAutospacing="0"/>
              <w:rPr>
                <w:rFonts w:ascii="Arial" w:hAnsi="Arial" w:cs="Arial"/>
                <w:color w:val="7030A0"/>
              </w:rPr>
            </w:pPr>
            <w:r w:rsidRPr="001F4948">
              <w:rPr>
                <w:rStyle w:val="Strong"/>
                <w:b w:val="0"/>
                <w:bCs w:val="0"/>
                <w:color w:val="7030A0"/>
              </w:rPr>
              <w:t>“Dedication, hard work all the time, and belief.”</w:t>
            </w:r>
          </w:p>
          <w:p w14:paraId="342243BE" w14:textId="77777777" w:rsidR="00C65268" w:rsidRDefault="00C65268" w:rsidP="00C65268">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 - Cristiano Ronaldo </w:t>
            </w:r>
          </w:p>
          <w:p w14:paraId="218DB0E8" w14:textId="77777777" w:rsidR="00C65268" w:rsidRDefault="00C65268" w:rsidP="00C65268">
            <w:pPr>
              <w:pStyle w:val="NormalWeb"/>
              <w:shd w:val="clear" w:color="auto" w:fill="FFFFFF"/>
              <w:spacing w:before="0" w:beforeAutospacing="0" w:after="240" w:afterAutospacing="0"/>
              <w:rPr>
                <w:rFonts w:ascii="Arial" w:hAnsi="Arial" w:cs="Arial"/>
                <w:color w:val="333333"/>
              </w:rPr>
            </w:pPr>
            <w:r>
              <w:rPr>
                <w:rFonts w:ascii="Arial" w:hAnsi="Arial" w:cs="Arial"/>
                <w:color w:val="333333"/>
              </w:rPr>
              <w:t>Known for his fast footwork, Ronaldo is an internationally recognised footballer from Portugal. When he’s not playing Manchester United, you won’t find him putting his feet up - he also captains the Portuguese national team.</w:t>
            </w:r>
          </w:p>
          <w:p w14:paraId="04B4912E" w14:textId="77777777" w:rsidR="00C65268" w:rsidRPr="001F4948" w:rsidRDefault="00C65268" w:rsidP="00C65268">
            <w:pPr>
              <w:pBdr>
                <w:top w:val="nil"/>
                <w:left w:val="nil"/>
                <w:bottom w:val="nil"/>
                <w:right w:val="nil"/>
                <w:between w:val="nil"/>
              </w:pBdr>
              <w:spacing w:line="242" w:lineRule="auto"/>
              <w:ind w:right="381"/>
              <w:rPr>
                <w:b/>
                <w:color w:val="7030A0"/>
                <w:sz w:val="20"/>
                <w:szCs w:val="20"/>
              </w:rPr>
            </w:pPr>
          </w:p>
          <w:p w14:paraId="1F4A70C0" w14:textId="0A9E01F3" w:rsidR="00491137" w:rsidRDefault="00C65268">
            <w:pPr>
              <w:pBdr>
                <w:top w:val="nil"/>
                <w:left w:val="nil"/>
                <w:bottom w:val="nil"/>
                <w:right w:val="nil"/>
                <w:between w:val="nil"/>
              </w:pBdr>
              <w:spacing w:line="242" w:lineRule="auto"/>
              <w:ind w:left="102" w:right="381" w:firstLine="60"/>
              <w:rPr>
                <w:color w:val="7030A0"/>
                <w:sz w:val="20"/>
                <w:szCs w:val="20"/>
              </w:rPr>
            </w:pPr>
            <w:r w:rsidRPr="001F4948">
              <w:rPr>
                <w:b/>
                <w:color w:val="7030A0"/>
                <w:sz w:val="20"/>
                <w:szCs w:val="20"/>
              </w:rPr>
              <w:t xml:space="preserve">“ALL </w:t>
            </w:r>
            <w:r w:rsidRPr="001F4948">
              <w:rPr>
                <w:color w:val="7030A0"/>
                <w:sz w:val="20"/>
                <w:szCs w:val="20"/>
              </w:rPr>
              <w:t xml:space="preserve">pupils leaving primary school to be </w:t>
            </w:r>
            <w:r w:rsidRPr="001F4948">
              <w:rPr>
                <w:b/>
                <w:color w:val="7030A0"/>
                <w:sz w:val="20"/>
                <w:szCs w:val="20"/>
              </w:rPr>
              <w:t xml:space="preserve">physically literate </w:t>
            </w:r>
            <w:r w:rsidRPr="001F4948">
              <w:rPr>
                <w:color w:val="7030A0"/>
                <w:sz w:val="20"/>
                <w:szCs w:val="20"/>
              </w:rPr>
              <w:t xml:space="preserve">and with the </w:t>
            </w:r>
            <w:r w:rsidRPr="001F4948">
              <w:rPr>
                <w:b/>
                <w:color w:val="7030A0"/>
                <w:sz w:val="20"/>
                <w:szCs w:val="20"/>
              </w:rPr>
              <w:t xml:space="preserve">knowledge, skills and motivation </w:t>
            </w:r>
            <w:r w:rsidRPr="001F4948">
              <w:rPr>
                <w:color w:val="7030A0"/>
                <w:sz w:val="20"/>
                <w:szCs w:val="20"/>
              </w:rPr>
              <w:t xml:space="preserve">necessary to equip them for a </w:t>
            </w:r>
            <w:r w:rsidRPr="001F4948">
              <w:rPr>
                <w:b/>
                <w:color w:val="7030A0"/>
                <w:sz w:val="20"/>
                <w:szCs w:val="20"/>
              </w:rPr>
              <w:t xml:space="preserve">healthy, active lifestyle </w:t>
            </w:r>
            <w:r w:rsidRPr="001F4948">
              <w:rPr>
                <w:color w:val="7030A0"/>
                <w:sz w:val="20"/>
                <w:szCs w:val="20"/>
              </w:rPr>
              <w:t xml:space="preserve">and </w:t>
            </w:r>
            <w:r w:rsidRPr="001F4948">
              <w:rPr>
                <w:b/>
                <w:color w:val="7030A0"/>
                <w:sz w:val="20"/>
                <w:szCs w:val="20"/>
              </w:rPr>
              <w:t xml:space="preserve">lifelong participation </w:t>
            </w:r>
            <w:r w:rsidRPr="001F4948">
              <w:rPr>
                <w:color w:val="7030A0"/>
                <w:sz w:val="20"/>
                <w:szCs w:val="20"/>
              </w:rPr>
              <w:t xml:space="preserve">in physical activity and sport.” </w:t>
            </w:r>
          </w:p>
          <w:p w14:paraId="6ABD7EB9" w14:textId="77777777" w:rsidR="001F4948" w:rsidRPr="001F4948" w:rsidRDefault="001F4948">
            <w:pPr>
              <w:pBdr>
                <w:top w:val="nil"/>
                <w:left w:val="nil"/>
                <w:bottom w:val="nil"/>
                <w:right w:val="nil"/>
                <w:between w:val="nil"/>
              </w:pBdr>
              <w:spacing w:line="242" w:lineRule="auto"/>
              <w:ind w:left="102" w:right="381" w:firstLine="60"/>
              <w:rPr>
                <w:color w:val="7030A0"/>
                <w:sz w:val="20"/>
                <w:szCs w:val="20"/>
              </w:rPr>
            </w:pPr>
          </w:p>
          <w:p w14:paraId="1CC14643" w14:textId="04668F79" w:rsidR="00406E60" w:rsidRDefault="00C65268">
            <w:pPr>
              <w:pBdr>
                <w:top w:val="nil"/>
                <w:left w:val="nil"/>
                <w:bottom w:val="nil"/>
                <w:right w:val="nil"/>
                <w:between w:val="nil"/>
              </w:pBdr>
              <w:spacing w:line="242" w:lineRule="auto"/>
              <w:ind w:left="102" w:right="381" w:firstLine="60"/>
              <w:rPr>
                <w:color w:val="002060"/>
              </w:rPr>
            </w:pPr>
            <w:r>
              <w:rPr>
                <w:color w:val="002060"/>
              </w:rPr>
              <w:t>DfE</w:t>
            </w:r>
          </w:p>
          <w:p w14:paraId="3DB149F0" w14:textId="77777777" w:rsidR="00406E60" w:rsidRPr="001F4948" w:rsidRDefault="00406E60">
            <w:pPr>
              <w:pBdr>
                <w:top w:val="nil"/>
                <w:left w:val="nil"/>
                <w:bottom w:val="nil"/>
                <w:right w:val="nil"/>
                <w:between w:val="nil"/>
              </w:pBdr>
              <w:spacing w:before="1"/>
              <w:rPr>
                <w:b/>
                <w:color w:val="7030A0"/>
                <w:sz w:val="20"/>
                <w:szCs w:val="20"/>
              </w:rPr>
            </w:pPr>
          </w:p>
          <w:p w14:paraId="5FAF299A" w14:textId="77777777" w:rsidR="001F4948" w:rsidRDefault="00C65268" w:rsidP="00491137">
            <w:pPr>
              <w:ind w:left="103" w:right="230"/>
              <w:textDirection w:val="btLr"/>
              <w:rPr>
                <w:color w:val="7030A0"/>
              </w:rPr>
            </w:pPr>
            <w:r w:rsidRPr="001F4948">
              <w:rPr>
                <w:color w:val="7030A0"/>
                <w:sz w:val="20"/>
                <w:szCs w:val="20"/>
              </w:rPr>
              <w:t>“Physical Literacy can be described as the motivation, confidence, physical competence, knowledge and understanding that provides children with the movement foundation for lifelong participation in physical activity</w:t>
            </w:r>
            <w:r w:rsidR="00491137" w:rsidRPr="001F4948">
              <w:rPr>
                <w:color w:val="7030A0"/>
                <w:sz w:val="20"/>
                <w:szCs w:val="20"/>
              </w:rPr>
              <w:t xml:space="preserve"> be physically literate supports their development as competent, confident and healthy movers.”</w:t>
            </w:r>
            <w:r w:rsidR="00491137" w:rsidRPr="001F4948">
              <w:rPr>
                <w:color w:val="7030A0"/>
              </w:rPr>
              <w:t xml:space="preserve"> </w:t>
            </w:r>
            <w:r w:rsidR="001F4948">
              <w:rPr>
                <w:color w:val="7030A0"/>
              </w:rPr>
              <w:t>‘</w:t>
            </w:r>
          </w:p>
          <w:p w14:paraId="56D02811" w14:textId="77777777" w:rsidR="001F4948" w:rsidRDefault="001F4948" w:rsidP="00491137">
            <w:pPr>
              <w:ind w:left="103" w:right="230"/>
              <w:textDirection w:val="btLr"/>
              <w:rPr>
                <w:color w:val="002060"/>
              </w:rPr>
            </w:pPr>
          </w:p>
          <w:p w14:paraId="69BC0A51" w14:textId="5DDBDD93" w:rsidR="00491137" w:rsidRDefault="00491137" w:rsidP="00491137">
            <w:pPr>
              <w:ind w:left="103" w:right="230"/>
              <w:textDirection w:val="btLr"/>
            </w:pPr>
            <w:r>
              <w:rPr>
                <w:color w:val="002060"/>
              </w:rPr>
              <w:t>Primary School Physical Literacy Framework, developed by Youth Sport Trust, Sport England, County Sport Partnership Network, Association of Physical Education and Sports Coach UK.</w:t>
            </w:r>
          </w:p>
          <w:p w14:paraId="75D1A020" w14:textId="078739AB" w:rsidR="00406E60" w:rsidRPr="00491137" w:rsidRDefault="00406E60">
            <w:pPr>
              <w:pBdr>
                <w:top w:val="nil"/>
                <w:left w:val="nil"/>
                <w:bottom w:val="nil"/>
                <w:right w:val="nil"/>
                <w:between w:val="nil"/>
              </w:pBdr>
              <w:ind w:left="102" w:right="157"/>
              <w:rPr>
                <w:color w:val="FF0000"/>
              </w:rPr>
            </w:pPr>
          </w:p>
          <w:p w14:paraId="556E4E9C" w14:textId="229D8EDE" w:rsidR="00491137" w:rsidRDefault="00491137">
            <w:pPr>
              <w:pBdr>
                <w:top w:val="nil"/>
                <w:left w:val="nil"/>
                <w:bottom w:val="nil"/>
                <w:right w:val="nil"/>
                <w:between w:val="nil"/>
              </w:pBdr>
              <w:ind w:left="102" w:right="157"/>
              <w:rPr>
                <w:color w:val="002060"/>
              </w:rPr>
            </w:pPr>
          </w:p>
        </w:tc>
      </w:tr>
    </w:tbl>
    <w:p w14:paraId="0BF75033" w14:textId="6DE4C447" w:rsidR="00406E60" w:rsidRDefault="00406E60">
      <w:pPr>
        <w:pBdr>
          <w:top w:val="nil"/>
          <w:left w:val="nil"/>
          <w:bottom w:val="nil"/>
          <w:right w:val="nil"/>
          <w:between w:val="nil"/>
        </w:pBdr>
        <w:rPr>
          <w:b/>
          <w:color w:val="002060"/>
          <w:sz w:val="28"/>
          <w:szCs w:val="28"/>
        </w:rPr>
      </w:pPr>
    </w:p>
    <w:p w14:paraId="7C4AC57C" w14:textId="5B872340" w:rsidR="00491137" w:rsidRDefault="00491137">
      <w:pPr>
        <w:pBdr>
          <w:top w:val="nil"/>
          <w:left w:val="nil"/>
          <w:bottom w:val="nil"/>
          <w:right w:val="nil"/>
          <w:between w:val="nil"/>
        </w:pBdr>
        <w:rPr>
          <w:b/>
          <w:color w:val="002060"/>
          <w:sz w:val="28"/>
          <w:szCs w:val="28"/>
        </w:rPr>
      </w:pPr>
    </w:p>
    <w:p w14:paraId="6A603C2B" w14:textId="08F1295F" w:rsidR="00491137" w:rsidRDefault="00491137">
      <w:pPr>
        <w:pBdr>
          <w:top w:val="nil"/>
          <w:left w:val="nil"/>
          <w:bottom w:val="nil"/>
          <w:right w:val="nil"/>
          <w:between w:val="nil"/>
        </w:pBdr>
        <w:rPr>
          <w:b/>
          <w:color w:val="002060"/>
          <w:sz w:val="28"/>
          <w:szCs w:val="28"/>
        </w:rPr>
      </w:pPr>
    </w:p>
    <w:p w14:paraId="26CCDCA2" w14:textId="1C38F265" w:rsidR="00491137" w:rsidRDefault="00491137">
      <w:pPr>
        <w:pBdr>
          <w:top w:val="nil"/>
          <w:left w:val="nil"/>
          <w:bottom w:val="nil"/>
          <w:right w:val="nil"/>
          <w:between w:val="nil"/>
        </w:pBdr>
        <w:rPr>
          <w:b/>
          <w:color w:val="002060"/>
          <w:sz w:val="28"/>
          <w:szCs w:val="28"/>
        </w:rPr>
      </w:pPr>
    </w:p>
    <w:p w14:paraId="4FB7C15E" w14:textId="57820139" w:rsidR="00491137" w:rsidRDefault="00491137">
      <w:pPr>
        <w:pBdr>
          <w:top w:val="nil"/>
          <w:left w:val="nil"/>
          <w:bottom w:val="nil"/>
          <w:right w:val="nil"/>
          <w:between w:val="nil"/>
        </w:pBdr>
        <w:rPr>
          <w:b/>
          <w:color w:val="002060"/>
          <w:sz w:val="28"/>
          <w:szCs w:val="28"/>
        </w:rPr>
      </w:pPr>
    </w:p>
    <w:p w14:paraId="3175CBE3" w14:textId="0F1B97B0" w:rsidR="00491137" w:rsidRDefault="00491137">
      <w:pPr>
        <w:pBdr>
          <w:top w:val="nil"/>
          <w:left w:val="nil"/>
          <w:bottom w:val="nil"/>
          <w:right w:val="nil"/>
          <w:between w:val="nil"/>
        </w:pBdr>
        <w:rPr>
          <w:b/>
          <w:color w:val="002060"/>
          <w:sz w:val="28"/>
          <w:szCs w:val="28"/>
        </w:rPr>
      </w:pPr>
    </w:p>
    <w:p w14:paraId="3096F4B5" w14:textId="2A369F51" w:rsidR="00491137" w:rsidRDefault="00491137">
      <w:pPr>
        <w:pBdr>
          <w:top w:val="nil"/>
          <w:left w:val="nil"/>
          <w:bottom w:val="nil"/>
          <w:right w:val="nil"/>
          <w:between w:val="nil"/>
        </w:pBdr>
        <w:rPr>
          <w:b/>
          <w:color w:val="002060"/>
          <w:sz w:val="28"/>
          <w:szCs w:val="28"/>
        </w:rPr>
      </w:pPr>
    </w:p>
    <w:p w14:paraId="0C8ABEEB" w14:textId="41CB04B4" w:rsidR="00491137" w:rsidRDefault="00491137">
      <w:pPr>
        <w:pBdr>
          <w:top w:val="nil"/>
          <w:left w:val="nil"/>
          <w:bottom w:val="nil"/>
          <w:right w:val="nil"/>
          <w:between w:val="nil"/>
        </w:pBdr>
        <w:rPr>
          <w:b/>
          <w:color w:val="002060"/>
          <w:sz w:val="28"/>
          <w:szCs w:val="28"/>
        </w:rPr>
      </w:pPr>
    </w:p>
    <w:p w14:paraId="44801B29" w14:textId="02D1338B" w:rsidR="00491137" w:rsidRDefault="00491137">
      <w:pPr>
        <w:pBdr>
          <w:top w:val="nil"/>
          <w:left w:val="nil"/>
          <w:bottom w:val="nil"/>
          <w:right w:val="nil"/>
          <w:between w:val="nil"/>
        </w:pBdr>
        <w:rPr>
          <w:b/>
          <w:color w:val="002060"/>
          <w:sz w:val="28"/>
          <w:szCs w:val="28"/>
        </w:rPr>
      </w:pPr>
    </w:p>
    <w:p w14:paraId="2EB311AC" w14:textId="77777777" w:rsidR="001F5055" w:rsidRDefault="001F5055">
      <w:pPr>
        <w:pBdr>
          <w:top w:val="nil"/>
          <w:left w:val="nil"/>
          <w:bottom w:val="nil"/>
          <w:right w:val="nil"/>
          <w:between w:val="nil"/>
        </w:pBdr>
        <w:rPr>
          <w:b/>
          <w:color w:val="002060"/>
          <w:sz w:val="28"/>
          <w:szCs w:val="28"/>
        </w:rPr>
      </w:pPr>
    </w:p>
    <w:p w14:paraId="43E2DB7F" w14:textId="77777777" w:rsidR="00491137" w:rsidRDefault="00491137">
      <w:pPr>
        <w:pBdr>
          <w:top w:val="nil"/>
          <w:left w:val="nil"/>
          <w:bottom w:val="nil"/>
          <w:right w:val="nil"/>
          <w:between w:val="nil"/>
        </w:pBdr>
        <w:rPr>
          <w:b/>
          <w:color w:val="002060"/>
          <w:sz w:val="28"/>
          <w:szCs w:val="28"/>
        </w:rPr>
      </w:pPr>
    </w:p>
    <w:tbl>
      <w:tblPr>
        <w:tblStyle w:val="a1"/>
        <w:tblW w:w="9351" w:type="dxa"/>
        <w:tblLayout w:type="fixed"/>
        <w:tblLook w:val="0000" w:firstRow="0" w:lastRow="0" w:firstColumn="0" w:lastColumn="0" w:noHBand="0" w:noVBand="0"/>
      </w:tblPr>
      <w:tblGrid>
        <w:gridCol w:w="1980"/>
        <w:gridCol w:w="5670"/>
        <w:gridCol w:w="1701"/>
      </w:tblGrid>
      <w:tr w:rsidR="00406E60" w14:paraId="03F98599" w14:textId="77777777" w:rsidTr="001F4948">
        <w:trPr>
          <w:trHeight w:val="260"/>
        </w:trPr>
        <w:tc>
          <w:tcPr>
            <w:tcW w:w="9351" w:type="dxa"/>
            <w:gridSpan w:val="3"/>
            <w:tcBorders>
              <w:top w:val="single" w:sz="4" w:space="0" w:color="000000"/>
              <w:left w:val="single" w:sz="4" w:space="0" w:color="000000"/>
              <w:bottom w:val="single" w:sz="4" w:space="0" w:color="000000"/>
              <w:right w:val="single" w:sz="4" w:space="0" w:color="000000"/>
            </w:tcBorders>
            <w:shd w:val="clear" w:color="auto" w:fill="FFFF00"/>
          </w:tcPr>
          <w:p w14:paraId="3BE4DDBF" w14:textId="617ED86E" w:rsidR="00406E60" w:rsidRDefault="00491137" w:rsidP="00491137">
            <w:pPr>
              <w:pBdr>
                <w:top w:val="nil"/>
                <w:left w:val="nil"/>
                <w:bottom w:val="nil"/>
                <w:right w:val="nil"/>
                <w:between w:val="nil"/>
              </w:pBdr>
              <w:spacing w:line="256" w:lineRule="auto"/>
              <w:ind w:right="3940"/>
              <w:jc w:val="center"/>
              <w:rPr>
                <w:b/>
                <w:color w:val="002060"/>
              </w:rPr>
            </w:pPr>
            <w:r>
              <w:rPr>
                <w:b/>
                <w:color w:val="002060"/>
              </w:rPr>
              <w:lastRenderedPageBreak/>
              <w:t xml:space="preserve">                                                     </w:t>
            </w:r>
            <w:r w:rsidR="00C65268">
              <w:rPr>
                <w:b/>
                <w:color w:val="002060"/>
              </w:rPr>
              <w:t>Financial Year</w:t>
            </w:r>
          </w:p>
          <w:p w14:paraId="561BCFA3" w14:textId="2B24B044" w:rsidR="00491137" w:rsidRDefault="00C65268" w:rsidP="00491137">
            <w:pPr>
              <w:pBdr>
                <w:top w:val="nil"/>
                <w:left w:val="nil"/>
                <w:bottom w:val="nil"/>
                <w:right w:val="nil"/>
                <w:between w:val="nil"/>
              </w:pBdr>
              <w:spacing w:line="256" w:lineRule="auto"/>
              <w:ind w:left="3939" w:right="3940"/>
              <w:rPr>
                <w:b/>
                <w:color w:val="002060"/>
              </w:rPr>
            </w:pPr>
            <w:bookmarkStart w:id="0" w:name="_heading=h.gjdgxs" w:colFirst="0" w:colLast="0"/>
            <w:bookmarkEnd w:id="0"/>
            <w:r>
              <w:rPr>
                <w:b/>
                <w:color w:val="002060"/>
              </w:rPr>
              <w:t>202</w:t>
            </w:r>
            <w:r w:rsidR="00491137">
              <w:rPr>
                <w:b/>
                <w:color w:val="002060"/>
              </w:rPr>
              <w:t>2 –2023</w:t>
            </w:r>
          </w:p>
        </w:tc>
      </w:tr>
      <w:tr w:rsidR="00406E60" w14:paraId="549E24F4" w14:textId="77777777" w:rsidTr="001F4948">
        <w:trPr>
          <w:trHeight w:val="260"/>
        </w:trPr>
        <w:tc>
          <w:tcPr>
            <w:tcW w:w="1980" w:type="dxa"/>
            <w:tcBorders>
              <w:top w:val="single" w:sz="4" w:space="0" w:color="000000"/>
              <w:left w:val="single" w:sz="4" w:space="0" w:color="000000"/>
              <w:bottom w:val="single" w:sz="4" w:space="0" w:color="000000"/>
              <w:right w:val="single" w:sz="4" w:space="0" w:color="000000"/>
            </w:tcBorders>
            <w:shd w:val="clear" w:color="auto" w:fill="DEEBF6"/>
          </w:tcPr>
          <w:p w14:paraId="2AC92B26" w14:textId="77777777" w:rsidR="00491137" w:rsidRDefault="00491137" w:rsidP="00491137">
            <w:pPr>
              <w:pBdr>
                <w:top w:val="nil"/>
                <w:left w:val="nil"/>
                <w:bottom w:val="nil"/>
                <w:right w:val="nil"/>
                <w:between w:val="nil"/>
              </w:pBdr>
              <w:spacing w:line="258" w:lineRule="auto"/>
              <w:rPr>
                <w:b/>
                <w:color w:val="002060"/>
                <w:sz w:val="28"/>
                <w:szCs w:val="28"/>
              </w:rPr>
            </w:pPr>
          </w:p>
          <w:p w14:paraId="0CACEABE" w14:textId="77777777" w:rsidR="00491137" w:rsidRDefault="00491137" w:rsidP="00491137">
            <w:pPr>
              <w:pBdr>
                <w:top w:val="nil"/>
                <w:left w:val="nil"/>
                <w:bottom w:val="nil"/>
                <w:right w:val="nil"/>
                <w:between w:val="nil"/>
              </w:pBdr>
              <w:spacing w:line="258" w:lineRule="auto"/>
              <w:ind w:left="102"/>
              <w:jc w:val="center"/>
              <w:rPr>
                <w:b/>
                <w:color w:val="002060"/>
                <w:sz w:val="28"/>
                <w:szCs w:val="28"/>
              </w:rPr>
            </w:pPr>
          </w:p>
          <w:p w14:paraId="4F11E62F" w14:textId="5A305EAD" w:rsidR="00491137" w:rsidRDefault="00C65268" w:rsidP="00491137">
            <w:pPr>
              <w:pBdr>
                <w:top w:val="nil"/>
                <w:left w:val="nil"/>
                <w:bottom w:val="nil"/>
                <w:right w:val="nil"/>
                <w:between w:val="nil"/>
              </w:pBdr>
              <w:spacing w:line="258" w:lineRule="auto"/>
              <w:ind w:left="102"/>
              <w:jc w:val="center"/>
              <w:rPr>
                <w:b/>
                <w:color w:val="002060"/>
                <w:sz w:val="28"/>
                <w:szCs w:val="28"/>
              </w:rPr>
            </w:pPr>
            <w:r w:rsidRPr="00491137">
              <w:rPr>
                <w:b/>
                <w:color w:val="002060"/>
                <w:sz w:val="28"/>
                <w:szCs w:val="28"/>
              </w:rPr>
              <w:t>Total PE academic year</w:t>
            </w:r>
          </w:p>
          <w:p w14:paraId="1686E8D8" w14:textId="4C849C83" w:rsidR="00406E60" w:rsidRPr="00491137" w:rsidRDefault="00C65268" w:rsidP="00491137">
            <w:pPr>
              <w:pBdr>
                <w:top w:val="nil"/>
                <w:left w:val="nil"/>
                <w:bottom w:val="nil"/>
                <w:right w:val="nil"/>
                <w:between w:val="nil"/>
              </w:pBdr>
              <w:spacing w:line="258" w:lineRule="auto"/>
              <w:ind w:left="102"/>
              <w:jc w:val="center"/>
              <w:rPr>
                <w:b/>
                <w:color w:val="002060"/>
                <w:sz w:val="28"/>
                <w:szCs w:val="28"/>
              </w:rPr>
            </w:pPr>
            <w:r w:rsidRPr="00491137">
              <w:rPr>
                <w:b/>
                <w:color w:val="002060"/>
                <w:sz w:val="28"/>
                <w:szCs w:val="28"/>
              </w:rPr>
              <w:t>202</w:t>
            </w:r>
            <w:r w:rsidR="00491137" w:rsidRPr="00491137">
              <w:rPr>
                <w:b/>
                <w:color w:val="002060"/>
                <w:sz w:val="28"/>
                <w:szCs w:val="28"/>
              </w:rPr>
              <w:t>2 -23</w:t>
            </w:r>
          </w:p>
        </w:tc>
        <w:tc>
          <w:tcPr>
            <w:tcW w:w="5670"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tcPr>
          <w:p w14:paraId="1FBB2636" w14:textId="77777777" w:rsidR="00491137" w:rsidRDefault="00491137" w:rsidP="00491137">
            <w:pPr>
              <w:pBdr>
                <w:top w:val="nil"/>
                <w:left w:val="nil"/>
                <w:bottom w:val="nil"/>
                <w:right w:val="nil"/>
                <w:between w:val="nil"/>
              </w:pBdr>
              <w:spacing w:line="258" w:lineRule="auto"/>
              <w:rPr>
                <w:b/>
                <w:color w:val="002060"/>
                <w:sz w:val="32"/>
                <w:szCs w:val="32"/>
              </w:rPr>
            </w:pPr>
          </w:p>
          <w:p w14:paraId="581299B6" w14:textId="77777777" w:rsidR="001F4948" w:rsidRDefault="00C65268" w:rsidP="001F4948">
            <w:pPr>
              <w:pBdr>
                <w:top w:val="nil"/>
                <w:left w:val="nil"/>
                <w:bottom w:val="nil"/>
                <w:right w:val="nil"/>
                <w:between w:val="nil"/>
              </w:pBdr>
              <w:shd w:val="clear" w:color="auto" w:fill="BDD6EE" w:themeFill="accent1" w:themeFillTint="66"/>
              <w:spacing w:line="258" w:lineRule="auto"/>
              <w:rPr>
                <w:color w:val="002060"/>
              </w:rPr>
            </w:pPr>
            <w:r w:rsidRPr="00491137">
              <w:rPr>
                <w:b/>
                <w:color w:val="002060"/>
                <w:sz w:val="32"/>
                <w:szCs w:val="32"/>
              </w:rPr>
              <w:t>Sports funding</w:t>
            </w:r>
            <w:r w:rsidRPr="00491137">
              <w:rPr>
                <w:color w:val="002060"/>
              </w:rPr>
              <w:t xml:space="preserve"> </w:t>
            </w:r>
          </w:p>
          <w:p w14:paraId="43545612" w14:textId="458A0B1E" w:rsidR="00491137" w:rsidRPr="00491137" w:rsidRDefault="001F4948" w:rsidP="00491137">
            <w:pPr>
              <w:pBdr>
                <w:top w:val="nil"/>
                <w:left w:val="nil"/>
                <w:bottom w:val="nil"/>
                <w:right w:val="nil"/>
                <w:between w:val="nil"/>
              </w:pBdr>
              <w:spacing w:line="258" w:lineRule="auto"/>
              <w:rPr>
                <w:color w:val="002060"/>
              </w:rPr>
            </w:pPr>
            <w:r>
              <w:rPr>
                <w:color w:val="002060"/>
              </w:rPr>
              <w:t>(</w:t>
            </w:r>
            <w:r w:rsidR="00C65268" w:rsidRPr="00491137">
              <w:rPr>
                <w:color w:val="002060"/>
              </w:rPr>
              <w:t xml:space="preserve"> 5/12 and 7/12  financial year budgets</w:t>
            </w:r>
            <w:r>
              <w:rPr>
                <w:color w:val="002060"/>
              </w:rPr>
              <w:t xml:space="preserve"> to allocate academic year 2022-23 spending) </w:t>
            </w:r>
          </w:p>
          <w:p w14:paraId="0889A510" w14:textId="77777777" w:rsidR="00491137" w:rsidRDefault="00491137" w:rsidP="00491137">
            <w:pPr>
              <w:pBdr>
                <w:top w:val="nil"/>
                <w:left w:val="nil"/>
                <w:bottom w:val="nil"/>
                <w:right w:val="nil"/>
                <w:between w:val="nil"/>
              </w:pBdr>
              <w:spacing w:line="258" w:lineRule="auto"/>
              <w:rPr>
                <w:b/>
                <w:color w:val="002060"/>
              </w:rPr>
            </w:pPr>
          </w:p>
          <w:p w14:paraId="19C63AB9" w14:textId="26B9B37A" w:rsidR="00491137" w:rsidRPr="00491137" w:rsidRDefault="00491137" w:rsidP="001F5055">
            <w:pPr>
              <w:pBdr>
                <w:top w:val="nil"/>
                <w:left w:val="nil"/>
                <w:bottom w:val="nil"/>
                <w:right w:val="nil"/>
                <w:between w:val="nil"/>
              </w:pBdr>
              <w:spacing w:line="258" w:lineRule="auto"/>
              <w:ind w:left="100"/>
              <w:rPr>
                <w:b/>
                <w:color w:val="002060"/>
                <w:sz w:val="28"/>
                <w:szCs w:val="28"/>
              </w:rPr>
            </w:pPr>
            <w:r w:rsidRPr="00491137">
              <w:rPr>
                <w:b/>
                <w:color w:val="002060"/>
                <w:sz w:val="28"/>
                <w:szCs w:val="28"/>
              </w:rPr>
              <w:t xml:space="preserve">October 2022 - £12,378 </w:t>
            </w:r>
          </w:p>
          <w:p w14:paraId="56B815B3" w14:textId="77777777" w:rsidR="00491137" w:rsidRPr="00491137" w:rsidRDefault="00491137">
            <w:pPr>
              <w:pBdr>
                <w:top w:val="nil"/>
                <w:left w:val="nil"/>
                <w:bottom w:val="nil"/>
                <w:right w:val="nil"/>
                <w:between w:val="nil"/>
              </w:pBdr>
              <w:spacing w:line="258" w:lineRule="auto"/>
              <w:ind w:left="100"/>
              <w:rPr>
                <w:b/>
                <w:color w:val="002060"/>
                <w:sz w:val="28"/>
                <w:szCs w:val="28"/>
              </w:rPr>
            </w:pPr>
            <w:r w:rsidRPr="00491137">
              <w:rPr>
                <w:b/>
                <w:color w:val="002060"/>
                <w:sz w:val="28"/>
                <w:szCs w:val="28"/>
              </w:rPr>
              <w:t xml:space="preserve">April 2023 - £8,842 </w:t>
            </w:r>
          </w:p>
          <w:p w14:paraId="509F6B07" w14:textId="64C78EA4" w:rsidR="00491137" w:rsidRDefault="00491137" w:rsidP="001F5055">
            <w:pPr>
              <w:pBdr>
                <w:top w:val="nil"/>
                <w:left w:val="nil"/>
                <w:bottom w:val="nil"/>
                <w:right w:val="nil"/>
                <w:between w:val="nil"/>
              </w:pBdr>
              <w:spacing w:line="258" w:lineRule="auto"/>
              <w:rPr>
                <w:b/>
                <w:color w:val="002060"/>
              </w:rPr>
            </w:pPr>
          </w:p>
        </w:tc>
        <w:tc>
          <w:tcPr>
            <w:tcW w:w="1701" w:type="dxa"/>
            <w:tcBorders>
              <w:top w:val="single" w:sz="4" w:space="0" w:color="000000"/>
              <w:left w:val="single" w:sz="4" w:space="0" w:color="000000"/>
              <w:bottom w:val="single" w:sz="4" w:space="0" w:color="000000"/>
              <w:right w:val="single" w:sz="4" w:space="0" w:color="000000"/>
            </w:tcBorders>
            <w:shd w:val="clear" w:color="auto" w:fill="DEEBF6"/>
          </w:tcPr>
          <w:p w14:paraId="05C72836" w14:textId="77777777" w:rsidR="00491137" w:rsidRPr="001F4948" w:rsidRDefault="00491137">
            <w:pPr>
              <w:pBdr>
                <w:top w:val="nil"/>
                <w:left w:val="nil"/>
                <w:bottom w:val="nil"/>
                <w:right w:val="nil"/>
                <w:between w:val="nil"/>
              </w:pBdr>
              <w:spacing w:line="258" w:lineRule="auto"/>
              <w:ind w:left="100"/>
              <w:rPr>
                <w:b/>
                <w:color w:val="FF0000"/>
              </w:rPr>
            </w:pPr>
          </w:p>
          <w:p w14:paraId="721F4BF5" w14:textId="77777777" w:rsidR="00491137" w:rsidRPr="001F4948" w:rsidRDefault="00491137">
            <w:pPr>
              <w:pBdr>
                <w:top w:val="nil"/>
                <w:left w:val="nil"/>
                <w:bottom w:val="nil"/>
                <w:right w:val="nil"/>
                <w:between w:val="nil"/>
              </w:pBdr>
              <w:spacing w:line="258" w:lineRule="auto"/>
              <w:ind w:left="100"/>
              <w:rPr>
                <w:b/>
                <w:color w:val="FF0000"/>
              </w:rPr>
            </w:pPr>
          </w:p>
          <w:p w14:paraId="043CC3AA" w14:textId="77777777" w:rsidR="00491137" w:rsidRPr="001F4948" w:rsidRDefault="00491137">
            <w:pPr>
              <w:pBdr>
                <w:top w:val="nil"/>
                <w:left w:val="nil"/>
                <w:bottom w:val="nil"/>
                <w:right w:val="nil"/>
                <w:between w:val="nil"/>
              </w:pBdr>
              <w:spacing w:line="258" w:lineRule="auto"/>
              <w:ind w:left="100"/>
              <w:rPr>
                <w:b/>
                <w:color w:val="FF0000"/>
              </w:rPr>
            </w:pPr>
          </w:p>
          <w:p w14:paraId="488191E7" w14:textId="77777777" w:rsidR="00491137" w:rsidRPr="001F4948" w:rsidRDefault="00491137">
            <w:pPr>
              <w:pBdr>
                <w:top w:val="nil"/>
                <w:left w:val="nil"/>
                <w:bottom w:val="nil"/>
                <w:right w:val="nil"/>
                <w:between w:val="nil"/>
              </w:pBdr>
              <w:spacing w:line="258" w:lineRule="auto"/>
              <w:ind w:left="100"/>
              <w:rPr>
                <w:b/>
                <w:color w:val="FF0000"/>
                <w:sz w:val="32"/>
                <w:szCs w:val="32"/>
              </w:rPr>
            </w:pPr>
          </w:p>
          <w:p w14:paraId="4E667ACA" w14:textId="77777777" w:rsidR="00491137" w:rsidRPr="001F4948" w:rsidRDefault="00491137">
            <w:pPr>
              <w:pBdr>
                <w:top w:val="nil"/>
                <w:left w:val="nil"/>
                <w:bottom w:val="nil"/>
                <w:right w:val="nil"/>
                <w:between w:val="nil"/>
              </w:pBdr>
              <w:spacing w:line="258" w:lineRule="auto"/>
              <w:ind w:left="100"/>
              <w:rPr>
                <w:b/>
                <w:color w:val="FF0000"/>
                <w:sz w:val="32"/>
                <w:szCs w:val="32"/>
              </w:rPr>
            </w:pPr>
          </w:p>
          <w:p w14:paraId="0ED9CD1A" w14:textId="2059A16B" w:rsidR="00406E60" w:rsidRPr="001F4948" w:rsidRDefault="00491137">
            <w:pPr>
              <w:pBdr>
                <w:top w:val="nil"/>
                <w:left w:val="nil"/>
                <w:bottom w:val="nil"/>
                <w:right w:val="nil"/>
                <w:between w:val="nil"/>
              </w:pBdr>
              <w:spacing w:line="258" w:lineRule="auto"/>
              <w:ind w:left="100"/>
              <w:rPr>
                <w:b/>
                <w:color w:val="FF0000"/>
                <w:sz w:val="32"/>
                <w:szCs w:val="32"/>
              </w:rPr>
            </w:pPr>
            <w:r w:rsidRPr="001F4948">
              <w:rPr>
                <w:b/>
                <w:color w:val="FF0000"/>
                <w:sz w:val="32"/>
                <w:szCs w:val="32"/>
              </w:rPr>
              <w:t xml:space="preserve">  </w:t>
            </w:r>
            <w:r w:rsidR="00C65268" w:rsidRPr="001F4948">
              <w:rPr>
                <w:b/>
                <w:color w:val="FF0000"/>
                <w:sz w:val="32"/>
                <w:szCs w:val="32"/>
              </w:rPr>
              <w:t>£</w:t>
            </w:r>
            <w:r w:rsidRPr="001F4948">
              <w:rPr>
                <w:b/>
                <w:color w:val="FF0000"/>
                <w:sz w:val="32"/>
                <w:szCs w:val="32"/>
              </w:rPr>
              <w:t xml:space="preserve">21,220 </w:t>
            </w:r>
          </w:p>
        </w:tc>
      </w:tr>
    </w:tbl>
    <w:p w14:paraId="51FC7B8F" w14:textId="77777777" w:rsidR="00406E60" w:rsidRDefault="00C65268">
      <w:pPr>
        <w:rPr>
          <w:b/>
          <w:color w:val="002060"/>
          <w:sz w:val="28"/>
          <w:szCs w:val="28"/>
        </w:rPr>
        <w:sectPr w:rsidR="00406E60">
          <w:headerReference w:type="even" r:id="rId10"/>
          <w:headerReference w:type="default" r:id="rId11"/>
          <w:footerReference w:type="even" r:id="rId12"/>
          <w:footerReference w:type="default" r:id="rId13"/>
          <w:headerReference w:type="first" r:id="rId14"/>
          <w:footerReference w:type="first" r:id="rId15"/>
          <w:pgSz w:w="11910" w:h="16840"/>
          <w:pgMar w:top="1420" w:right="1140" w:bottom="280" w:left="1340" w:header="720" w:footer="720" w:gutter="0"/>
          <w:pgNumType w:start="1"/>
          <w:cols w:space="720"/>
        </w:sectPr>
      </w:pPr>
      <w:r>
        <w:rPr>
          <w:noProof/>
          <w:color w:val="002060"/>
          <w:sz w:val="20"/>
          <w:szCs w:val="20"/>
        </w:rPr>
        <mc:AlternateContent>
          <mc:Choice Requires="wps">
            <w:drawing>
              <wp:inline distT="0" distB="0" distL="0" distR="0" wp14:anchorId="6444BFBF" wp14:editId="1E1B85A2">
                <wp:extent cx="5941583" cy="7060557"/>
                <wp:effectExtent l="0" t="0" r="15240" b="13970"/>
                <wp:docPr id="9" name="Rectangle 9"/>
                <wp:cNvGraphicFramePr/>
                <a:graphic xmlns:a="http://schemas.openxmlformats.org/drawingml/2006/main">
                  <a:graphicData uri="http://schemas.microsoft.com/office/word/2010/wordprocessingShape">
                    <wps:wsp>
                      <wps:cNvSpPr/>
                      <wps:spPr>
                        <a:xfrm>
                          <a:off x="0" y="0"/>
                          <a:ext cx="5941583" cy="7060557"/>
                        </a:xfrm>
                        <a:prstGeom prst="rect">
                          <a:avLst/>
                        </a:prstGeom>
                        <a:noFill/>
                        <a:ln w="9525" cap="flat" cmpd="sng">
                          <a:solidFill>
                            <a:srgbClr val="000000"/>
                          </a:solidFill>
                          <a:prstDash val="solid"/>
                          <a:miter lim="800000"/>
                          <a:headEnd type="none" w="sm" len="sm"/>
                          <a:tailEnd type="none" w="sm" len="sm"/>
                        </a:ln>
                      </wps:spPr>
                      <wps:txbx>
                        <w:txbxContent>
                          <w:p w14:paraId="4C3B19DA" w14:textId="77777777" w:rsidR="00406E60" w:rsidRDefault="00406E60">
                            <w:pPr>
                              <w:spacing w:before="1"/>
                              <w:textDirection w:val="btLr"/>
                            </w:pPr>
                          </w:p>
                          <w:p w14:paraId="125BA4E7" w14:textId="599DAB61" w:rsidR="00406E60" w:rsidRDefault="00C65268" w:rsidP="00491137">
                            <w:pPr>
                              <w:spacing w:before="1"/>
                              <w:textDirection w:val="btLr"/>
                              <w:rPr>
                                <w:b/>
                                <w:color w:val="002060"/>
                              </w:rPr>
                            </w:pPr>
                            <w:r w:rsidRPr="00491137">
                              <w:rPr>
                                <w:b/>
                                <w:color w:val="002060"/>
                              </w:rPr>
                              <w:t>How the improvements made will be sustainable in the future:</w:t>
                            </w:r>
                          </w:p>
                          <w:p w14:paraId="10C49483" w14:textId="77777777" w:rsidR="00491137" w:rsidRPr="00491137" w:rsidRDefault="00491137" w:rsidP="00491137">
                            <w:pPr>
                              <w:spacing w:before="1"/>
                              <w:textDirection w:val="btLr"/>
                              <w:rPr>
                                <w:b/>
                              </w:rPr>
                            </w:pPr>
                          </w:p>
                          <w:p w14:paraId="60D1EA30" w14:textId="07E8A739" w:rsidR="00406E60" w:rsidRPr="001F4948" w:rsidRDefault="00C65268" w:rsidP="00491137">
                            <w:pPr>
                              <w:pStyle w:val="ListParagraph"/>
                              <w:numPr>
                                <w:ilvl w:val="0"/>
                                <w:numId w:val="6"/>
                              </w:numPr>
                              <w:spacing w:line="292" w:lineRule="auto"/>
                              <w:textDirection w:val="btLr"/>
                              <w:rPr>
                                <w:color w:val="002060"/>
                              </w:rPr>
                            </w:pPr>
                            <w:r w:rsidRPr="001F4948">
                              <w:rPr>
                                <w:color w:val="002060"/>
                              </w:rPr>
                              <w:t xml:space="preserve">Increased </w:t>
                            </w:r>
                            <w:r w:rsidR="00491137" w:rsidRPr="001F4948">
                              <w:rPr>
                                <w:color w:val="002060"/>
                              </w:rPr>
                              <w:t xml:space="preserve">confidence, </w:t>
                            </w:r>
                            <w:r w:rsidRPr="001F4948">
                              <w:rPr>
                                <w:color w:val="002060"/>
                              </w:rPr>
                              <w:t>knowledge and skills of all staff members</w:t>
                            </w:r>
                          </w:p>
                          <w:p w14:paraId="0363FB52" w14:textId="7C1675CB" w:rsidR="00491137" w:rsidRPr="001F4948" w:rsidRDefault="00491137" w:rsidP="00491137">
                            <w:pPr>
                              <w:pStyle w:val="ListParagraph"/>
                              <w:numPr>
                                <w:ilvl w:val="0"/>
                                <w:numId w:val="6"/>
                              </w:numPr>
                              <w:spacing w:line="292" w:lineRule="auto"/>
                              <w:textDirection w:val="btLr"/>
                              <w:rPr>
                                <w:color w:val="002060"/>
                              </w:rPr>
                            </w:pPr>
                            <w:r w:rsidRPr="001F4948">
                              <w:rPr>
                                <w:color w:val="002060"/>
                              </w:rPr>
                              <w:t xml:space="preserve">Improve engagement of all pupils in regular physical activities </w:t>
                            </w:r>
                          </w:p>
                          <w:p w14:paraId="04B1F5F2" w14:textId="69A54517" w:rsidR="00491137" w:rsidRPr="001F4948" w:rsidRDefault="00491137" w:rsidP="00491137">
                            <w:pPr>
                              <w:pStyle w:val="ListParagraph"/>
                              <w:numPr>
                                <w:ilvl w:val="0"/>
                                <w:numId w:val="6"/>
                              </w:numPr>
                              <w:spacing w:line="292" w:lineRule="auto"/>
                              <w:textDirection w:val="btLr"/>
                              <w:rPr>
                                <w:color w:val="002060"/>
                              </w:rPr>
                            </w:pPr>
                            <w:r w:rsidRPr="001F4948">
                              <w:rPr>
                                <w:color w:val="002060"/>
                              </w:rPr>
                              <w:t>Raising the profile of sports and also using it to support whole school improvement</w:t>
                            </w:r>
                          </w:p>
                          <w:p w14:paraId="04587AB8" w14:textId="10EFC678" w:rsidR="00491137" w:rsidRPr="001F4948" w:rsidRDefault="00491137" w:rsidP="00491137">
                            <w:pPr>
                              <w:pStyle w:val="ListParagraph"/>
                              <w:numPr>
                                <w:ilvl w:val="0"/>
                                <w:numId w:val="6"/>
                              </w:numPr>
                              <w:spacing w:line="292" w:lineRule="auto"/>
                              <w:textDirection w:val="btLr"/>
                              <w:rPr>
                                <w:color w:val="002060"/>
                              </w:rPr>
                            </w:pPr>
                            <w:r w:rsidRPr="001F4948">
                              <w:rPr>
                                <w:color w:val="002060"/>
                              </w:rPr>
                              <w:t>Broader experiences of a range of sports and physical activities offered to the pupils to broaden their horizons</w:t>
                            </w:r>
                          </w:p>
                          <w:p w14:paraId="70121D15" w14:textId="60822B1F" w:rsidR="00406E60" w:rsidRPr="001F4948" w:rsidRDefault="00491137" w:rsidP="00491137">
                            <w:pPr>
                              <w:pStyle w:val="ListParagraph"/>
                              <w:numPr>
                                <w:ilvl w:val="0"/>
                                <w:numId w:val="6"/>
                              </w:numPr>
                              <w:spacing w:line="292" w:lineRule="auto"/>
                              <w:textDirection w:val="btLr"/>
                              <w:rPr>
                                <w:color w:val="002060"/>
                              </w:rPr>
                            </w:pPr>
                            <w:r w:rsidRPr="001F4948">
                              <w:rPr>
                                <w:color w:val="002060"/>
                              </w:rPr>
                              <w:t>Continue to build s</w:t>
                            </w:r>
                            <w:r w:rsidR="00C65268" w:rsidRPr="001F4948">
                              <w:rPr>
                                <w:color w:val="002060"/>
                              </w:rPr>
                              <w:t xml:space="preserve">trong links with </w:t>
                            </w:r>
                            <w:r w:rsidRPr="001F4948">
                              <w:rPr>
                                <w:color w:val="002060"/>
                              </w:rPr>
                              <w:t>the l</w:t>
                            </w:r>
                            <w:r w:rsidR="00C65268" w:rsidRPr="001F4948">
                              <w:rPr>
                                <w:color w:val="002060"/>
                              </w:rPr>
                              <w:t>ocal community</w:t>
                            </w:r>
                            <w:r w:rsidRPr="001F4948">
                              <w:rPr>
                                <w:color w:val="002060"/>
                              </w:rPr>
                              <w:t>, to increase participation in competitive sports -  this should also include local, regional and national competitions</w:t>
                            </w:r>
                          </w:p>
                          <w:p w14:paraId="7CBD33AD" w14:textId="3937A72B" w:rsidR="00491137" w:rsidRDefault="00491137" w:rsidP="00491137">
                            <w:pPr>
                              <w:spacing w:line="292" w:lineRule="auto"/>
                              <w:textDirection w:val="btLr"/>
                            </w:pPr>
                          </w:p>
                          <w:p w14:paraId="2714FA6F" w14:textId="1B7DAA55" w:rsidR="00491137" w:rsidRDefault="00491137" w:rsidP="00491137">
                            <w:pPr>
                              <w:spacing w:line="292" w:lineRule="auto"/>
                              <w:textDirection w:val="btLr"/>
                            </w:pPr>
                            <w:r>
                              <w:t xml:space="preserve">We will purchase resources and online training through ‘Complete PE’  in PE/Sports to support raising confidence, knowledge and skills. In addition to this we will have termly sporting events in school to promote and encourage pupils to take part in new sports – such as the skipping workshop and also circus school.  We will also train staff during enhanced sessions with FA, NFL and other sporting associations.  </w:t>
                            </w:r>
                          </w:p>
                          <w:p w14:paraId="3EFC483C" w14:textId="77777777" w:rsidR="00491137" w:rsidRDefault="00491137" w:rsidP="00491137">
                            <w:pPr>
                              <w:spacing w:line="292" w:lineRule="auto"/>
                              <w:textDirection w:val="btLr"/>
                            </w:pPr>
                          </w:p>
                          <w:p w14:paraId="1BC1C6E1" w14:textId="6F6BF8F7" w:rsidR="00491137" w:rsidRDefault="00491137" w:rsidP="00491137">
                            <w:pPr>
                              <w:spacing w:line="292" w:lineRule="auto"/>
                              <w:textDirection w:val="btLr"/>
                            </w:pPr>
                            <w:r>
                              <w:t xml:space="preserve">We will encourage engagement of pupils to take part in regular physical activities by offering exciting lunch times, playtimes and clubs beyond the school day. </w:t>
                            </w:r>
                          </w:p>
                          <w:p w14:paraId="1C3B0D66" w14:textId="77777777" w:rsidR="00491137" w:rsidRDefault="00491137" w:rsidP="00491137">
                            <w:pPr>
                              <w:spacing w:line="292" w:lineRule="auto"/>
                              <w:textDirection w:val="btLr"/>
                            </w:pPr>
                          </w:p>
                          <w:p w14:paraId="665CEF91" w14:textId="08005187" w:rsidR="00491137" w:rsidRDefault="00491137" w:rsidP="00491137">
                            <w:pPr>
                              <w:spacing w:line="292" w:lineRule="auto"/>
                              <w:textDirection w:val="btLr"/>
                            </w:pPr>
                            <w:r>
                              <w:t>We intend to broaden horizons through introducing new sports to the children such as climbing walls, golf and we will also offer a ski trip to France each year. We also run 4 residential visits with active activities for our pupils.  We support beyond our own school pool to encourage all year groups to swim in our small pool but also access the deep pool and achieve the 25m and offer catch up sessions for those who need them.</w:t>
                            </w:r>
                          </w:p>
                          <w:p w14:paraId="14D48F9C" w14:textId="77777777" w:rsidR="00491137" w:rsidRDefault="00491137" w:rsidP="00491137">
                            <w:pPr>
                              <w:spacing w:line="292" w:lineRule="auto"/>
                              <w:textDirection w:val="btLr"/>
                            </w:pPr>
                          </w:p>
                          <w:p w14:paraId="21021110" w14:textId="41AE9204" w:rsidR="00491137" w:rsidRDefault="00491137" w:rsidP="00491137">
                            <w:pPr>
                              <w:spacing w:line="292" w:lineRule="auto"/>
                              <w:textDirection w:val="btLr"/>
                            </w:pPr>
                            <w:r>
                              <w:t xml:space="preserve">We will take part in local, regional and national competitions as well as support the Majorette pupils in school to take part at a higher level.  Further to this the school will teach sports where additional qualifications are required, such as ski leader and vaulting and swimming qualifications. We have an active healthy school committee and we promote events for parents and families to promote healthy life styles. </w:t>
                            </w:r>
                          </w:p>
                          <w:p w14:paraId="61248B61" w14:textId="77777777" w:rsidR="00491137" w:rsidRDefault="00491137" w:rsidP="00491137">
                            <w:pPr>
                              <w:spacing w:line="292" w:lineRule="auto"/>
                              <w:textDirection w:val="btLr"/>
                            </w:pPr>
                          </w:p>
                          <w:p w14:paraId="613EFD6D" w14:textId="488D1EF5" w:rsidR="00491137" w:rsidRDefault="00491137" w:rsidP="00491137">
                            <w:pPr>
                              <w:spacing w:line="292" w:lineRule="auto"/>
                              <w:textDirection w:val="btLr"/>
                            </w:pPr>
                          </w:p>
                          <w:p w14:paraId="68E9671B" w14:textId="77777777" w:rsidR="00491137" w:rsidRDefault="00491137" w:rsidP="00491137">
                            <w:pPr>
                              <w:spacing w:line="292" w:lineRule="auto"/>
                              <w:textDirection w:val="btLr"/>
                            </w:pPr>
                          </w:p>
                          <w:p w14:paraId="6D08F670" w14:textId="77777777" w:rsidR="00491137" w:rsidRDefault="00491137" w:rsidP="00491137">
                            <w:pPr>
                              <w:spacing w:line="292" w:lineRule="auto"/>
                              <w:textDirection w:val="btLr"/>
                            </w:pPr>
                          </w:p>
                          <w:p w14:paraId="2FCBDB92" w14:textId="02793D00" w:rsidR="00491137" w:rsidRDefault="00491137" w:rsidP="00491137">
                            <w:pPr>
                              <w:spacing w:line="292" w:lineRule="auto"/>
                              <w:textDirection w:val="btLr"/>
                            </w:pPr>
                          </w:p>
                          <w:p w14:paraId="0025E4CC" w14:textId="77777777" w:rsidR="00491137" w:rsidRPr="00491137" w:rsidRDefault="00491137" w:rsidP="00491137">
                            <w:pPr>
                              <w:spacing w:line="292" w:lineRule="auto"/>
                              <w:textDirection w:val="btLr"/>
                            </w:pPr>
                          </w:p>
                          <w:p w14:paraId="1B2160FB" w14:textId="77777777" w:rsidR="00491137" w:rsidRDefault="00491137" w:rsidP="00491137">
                            <w:pPr>
                              <w:spacing w:line="292" w:lineRule="auto"/>
                              <w:textDirection w:val="btLr"/>
                            </w:pPr>
                          </w:p>
                        </w:txbxContent>
                      </wps:txbx>
                      <wps:bodyPr spcFirstLastPara="1" wrap="square" lIns="0" tIns="0" rIns="0" bIns="0" anchor="t" anchorCtr="0">
                        <a:noAutofit/>
                      </wps:bodyPr>
                    </wps:wsp>
                  </a:graphicData>
                </a:graphic>
              </wp:inline>
            </w:drawing>
          </mc:Choice>
          <mc:Fallback>
            <w:pict>
              <v:rect w14:anchorId="6444BFBF" id="Rectangle 9" o:spid="_x0000_s1026" style="width:467.85pt;height:555.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fzF3GAIAAC0EAAAOAAAAZHJzL2Uyb0RvYy54bWysU8uO0zAU3SPxD5b3NGkhM23UdISmFCGN&#13;&#10;mIqBD7h1nMSSX9huk/49107a8lggIbJwju37PD53/TAoSU7ceWF0ReeznBKumamFbiv67evuzZIS&#13;&#10;H0DXII3mFT1zTx82r1+te1vyhemMrLkjGET7srcV7UKwZZZ51nEFfmYs13jZGKcg4Na1We2gx+hK&#13;&#10;Zos8v8t642rrDOPe4+l2vKSbFL9pOAvPTeN5ILKiWFtIq0vrIa7ZZg1l68B2gk1lwD9UoUBoTHoN&#13;&#10;tYUA5OjEH6GUYM5404QZMyozTSMYTz1gN/P8t25eOrA89YLkeHulyf+/sOzzae+IqCu6okSDwif6&#13;&#10;gqSBbiUnq0hPb32JVi9276adRxh7HRqn4h+7IEOi9HyllA+BMDwsVu/mxfItJQzv7vO7vCjuY9Ts&#13;&#10;5m6dDx+5USSCijpMn6iE05MPo+nFJGbTZiekxHMopSY9Fl4sCowPqJ5GQkCoLPbjdZvCeCNFHV2i&#13;&#10;h3ft4VE6coKoh/RN1fxiFvNtwXejXbqKZlAqEVCuUqiKLq/eUHYc6g+6JuFskUCNSqexMq8okRzn&#13;&#10;AkFyDyDk3+2QG6mRosj8yHVEYTgMGCTCg6nP+Gresp3ASp/Ahz041O0c06KWMeH3IzgsQn7SKJYo&#13;&#10;/AtwF3C4ANCsMzgSyNwIH0MakJHs98dgGpHe4ZZ6Kg41mV5ymp8o+p/3yeo25ZsfAAAA//8DAFBL&#13;&#10;AwQUAAYACAAAACEASqJpxt4AAAALAQAADwAAAGRycy9kb3ducmV2LnhtbExPTU/DMAy9I/EfIk/i&#13;&#10;xtIN6GjXdJr4kNBulCF2zBrTVjRO1aRb+ffzdgEfnmQ9+31kq9G24oC9bxwpmE0jEEilMw1VCrYf&#13;&#10;r7ePIHzQZHTrCBX8oodVfn2V6dS4I73joQiVYBHyqVZQh9ClUvqyRqv91HVIzH273urAa19J0+sj&#13;&#10;i9tWzqMollY3xA617vCpxvKnGKyCImyqeJ5svj5jt35JhuH+DXc7pW4m4/OSYb0EEXAMfx9w7sD5&#13;&#10;IedgezeQ8aJVwG3CBZlL7h4WIPZ8xJOAzDP5v0N+AgAA//8DAFBLAQItABQABgAIAAAAIQC2gziS&#13;&#10;/gAAAOEBAAATAAAAAAAAAAAAAAAAAAAAAABbQ29udGVudF9UeXBlc10ueG1sUEsBAi0AFAAGAAgA&#13;&#10;AAAhADj9If/WAAAAlAEAAAsAAAAAAAAAAAAAAAAALwEAAF9yZWxzLy5yZWxzUEsBAi0AFAAGAAgA&#13;&#10;AAAhADN/MXcYAgAALQQAAA4AAAAAAAAAAAAAAAAALgIAAGRycy9lMm9Eb2MueG1sUEsBAi0AFAAG&#13;&#10;AAgAAAAhAEqiacbeAAAACwEAAA8AAAAAAAAAAAAAAAAAcgQAAGRycy9kb3ducmV2LnhtbFBLBQYA&#13;&#10;AAAABAAEAPMAAAB9BQAAAAA=&#13;&#10;" filled="f">
                <v:stroke startarrowwidth="narrow" startarrowlength="short" endarrowwidth="narrow" endarrowlength="short"/>
                <v:textbox inset="0,0,0,0">
                  <w:txbxContent>
                    <w:p w14:paraId="4C3B19DA" w14:textId="77777777" w:rsidR="00406E60" w:rsidRDefault="00406E60">
                      <w:pPr>
                        <w:spacing w:before="1"/>
                        <w:textDirection w:val="btLr"/>
                      </w:pPr>
                    </w:p>
                    <w:p w14:paraId="125BA4E7" w14:textId="599DAB61" w:rsidR="00406E60" w:rsidRDefault="00C65268" w:rsidP="00491137">
                      <w:pPr>
                        <w:spacing w:before="1"/>
                        <w:textDirection w:val="btLr"/>
                        <w:rPr>
                          <w:b/>
                          <w:color w:val="002060"/>
                        </w:rPr>
                      </w:pPr>
                      <w:r w:rsidRPr="00491137">
                        <w:rPr>
                          <w:b/>
                          <w:color w:val="002060"/>
                        </w:rPr>
                        <w:t>How the improvements made will be sustainable in the future:</w:t>
                      </w:r>
                    </w:p>
                    <w:p w14:paraId="10C49483" w14:textId="77777777" w:rsidR="00491137" w:rsidRPr="00491137" w:rsidRDefault="00491137" w:rsidP="00491137">
                      <w:pPr>
                        <w:spacing w:before="1"/>
                        <w:textDirection w:val="btLr"/>
                        <w:rPr>
                          <w:b/>
                        </w:rPr>
                      </w:pPr>
                    </w:p>
                    <w:p w14:paraId="60D1EA30" w14:textId="07E8A739" w:rsidR="00406E60" w:rsidRPr="001F4948" w:rsidRDefault="00C65268" w:rsidP="00491137">
                      <w:pPr>
                        <w:pStyle w:val="ListParagraph"/>
                        <w:numPr>
                          <w:ilvl w:val="0"/>
                          <w:numId w:val="6"/>
                        </w:numPr>
                        <w:spacing w:line="292" w:lineRule="auto"/>
                        <w:textDirection w:val="btLr"/>
                        <w:rPr>
                          <w:color w:val="002060"/>
                        </w:rPr>
                      </w:pPr>
                      <w:r w:rsidRPr="001F4948">
                        <w:rPr>
                          <w:color w:val="002060"/>
                        </w:rPr>
                        <w:t xml:space="preserve">Increased </w:t>
                      </w:r>
                      <w:r w:rsidR="00491137" w:rsidRPr="001F4948">
                        <w:rPr>
                          <w:color w:val="002060"/>
                        </w:rPr>
                        <w:t xml:space="preserve">confidence, </w:t>
                      </w:r>
                      <w:r w:rsidRPr="001F4948">
                        <w:rPr>
                          <w:color w:val="002060"/>
                        </w:rPr>
                        <w:t>knowledge and skills of all staff members</w:t>
                      </w:r>
                    </w:p>
                    <w:p w14:paraId="0363FB52" w14:textId="7C1675CB" w:rsidR="00491137" w:rsidRPr="001F4948" w:rsidRDefault="00491137" w:rsidP="00491137">
                      <w:pPr>
                        <w:pStyle w:val="ListParagraph"/>
                        <w:numPr>
                          <w:ilvl w:val="0"/>
                          <w:numId w:val="6"/>
                        </w:numPr>
                        <w:spacing w:line="292" w:lineRule="auto"/>
                        <w:textDirection w:val="btLr"/>
                        <w:rPr>
                          <w:color w:val="002060"/>
                        </w:rPr>
                      </w:pPr>
                      <w:r w:rsidRPr="001F4948">
                        <w:rPr>
                          <w:color w:val="002060"/>
                        </w:rPr>
                        <w:t xml:space="preserve">Improve engagement of all pupils in regular physical activities </w:t>
                      </w:r>
                    </w:p>
                    <w:p w14:paraId="04B1F5F2" w14:textId="69A54517" w:rsidR="00491137" w:rsidRPr="001F4948" w:rsidRDefault="00491137" w:rsidP="00491137">
                      <w:pPr>
                        <w:pStyle w:val="ListParagraph"/>
                        <w:numPr>
                          <w:ilvl w:val="0"/>
                          <w:numId w:val="6"/>
                        </w:numPr>
                        <w:spacing w:line="292" w:lineRule="auto"/>
                        <w:textDirection w:val="btLr"/>
                        <w:rPr>
                          <w:color w:val="002060"/>
                        </w:rPr>
                      </w:pPr>
                      <w:r w:rsidRPr="001F4948">
                        <w:rPr>
                          <w:color w:val="002060"/>
                        </w:rPr>
                        <w:t>Raising the profile of sports and also using it to support whole school improvement</w:t>
                      </w:r>
                    </w:p>
                    <w:p w14:paraId="04587AB8" w14:textId="10EFC678" w:rsidR="00491137" w:rsidRPr="001F4948" w:rsidRDefault="00491137" w:rsidP="00491137">
                      <w:pPr>
                        <w:pStyle w:val="ListParagraph"/>
                        <w:numPr>
                          <w:ilvl w:val="0"/>
                          <w:numId w:val="6"/>
                        </w:numPr>
                        <w:spacing w:line="292" w:lineRule="auto"/>
                        <w:textDirection w:val="btLr"/>
                        <w:rPr>
                          <w:color w:val="002060"/>
                        </w:rPr>
                      </w:pPr>
                      <w:r w:rsidRPr="001F4948">
                        <w:rPr>
                          <w:color w:val="002060"/>
                        </w:rPr>
                        <w:t>Broader experiences of a range of sports and physical activities offered to the pupils to broaden their horizons</w:t>
                      </w:r>
                    </w:p>
                    <w:p w14:paraId="70121D15" w14:textId="60822B1F" w:rsidR="00406E60" w:rsidRPr="001F4948" w:rsidRDefault="00491137" w:rsidP="00491137">
                      <w:pPr>
                        <w:pStyle w:val="ListParagraph"/>
                        <w:numPr>
                          <w:ilvl w:val="0"/>
                          <w:numId w:val="6"/>
                        </w:numPr>
                        <w:spacing w:line="292" w:lineRule="auto"/>
                        <w:textDirection w:val="btLr"/>
                        <w:rPr>
                          <w:color w:val="002060"/>
                        </w:rPr>
                      </w:pPr>
                      <w:r w:rsidRPr="001F4948">
                        <w:rPr>
                          <w:color w:val="002060"/>
                        </w:rPr>
                        <w:t>Continue to build s</w:t>
                      </w:r>
                      <w:r w:rsidR="00C65268" w:rsidRPr="001F4948">
                        <w:rPr>
                          <w:color w:val="002060"/>
                        </w:rPr>
                        <w:t xml:space="preserve">trong links with </w:t>
                      </w:r>
                      <w:r w:rsidRPr="001F4948">
                        <w:rPr>
                          <w:color w:val="002060"/>
                        </w:rPr>
                        <w:t>the l</w:t>
                      </w:r>
                      <w:r w:rsidR="00C65268" w:rsidRPr="001F4948">
                        <w:rPr>
                          <w:color w:val="002060"/>
                        </w:rPr>
                        <w:t>ocal community</w:t>
                      </w:r>
                      <w:r w:rsidRPr="001F4948">
                        <w:rPr>
                          <w:color w:val="002060"/>
                        </w:rPr>
                        <w:t>, to increase participation in competitive sports -  this should also include local, regional and national competitions</w:t>
                      </w:r>
                    </w:p>
                    <w:p w14:paraId="7CBD33AD" w14:textId="3937A72B" w:rsidR="00491137" w:rsidRDefault="00491137" w:rsidP="00491137">
                      <w:pPr>
                        <w:spacing w:line="292" w:lineRule="auto"/>
                        <w:textDirection w:val="btLr"/>
                      </w:pPr>
                    </w:p>
                    <w:p w14:paraId="2714FA6F" w14:textId="1B7DAA55" w:rsidR="00491137" w:rsidRDefault="00491137" w:rsidP="00491137">
                      <w:pPr>
                        <w:spacing w:line="292" w:lineRule="auto"/>
                        <w:textDirection w:val="btLr"/>
                      </w:pPr>
                      <w:r>
                        <w:t xml:space="preserve">We will purchase resources and online training through ‘Complete PE’  in PE/Sports to support raising confidence, knowledge and skills. In addition to this we will have termly sporting events in school to promote and encourage pupils to take part in new sports – such as the skipping workshop and also circus school.  We will also train staff during enhanced sessions with FA, NFL and other sporting associations.  </w:t>
                      </w:r>
                    </w:p>
                    <w:p w14:paraId="3EFC483C" w14:textId="77777777" w:rsidR="00491137" w:rsidRDefault="00491137" w:rsidP="00491137">
                      <w:pPr>
                        <w:spacing w:line="292" w:lineRule="auto"/>
                        <w:textDirection w:val="btLr"/>
                      </w:pPr>
                    </w:p>
                    <w:p w14:paraId="1BC1C6E1" w14:textId="6F6BF8F7" w:rsidR="00491137" w:rsidRDefault="00491137" w:rsidP="00491137">
                      <w:pPr>
                        <w:spacing w:line="292" w:lineRule="auto"/>
                        <w:textDirection w:val="btLr"/>
                      </w:pPr>
                      <w:r>
                        <w:t xml:space="preserve">We will encourage engagement of pupils to take part in regular physical activities by offering exciting lunch times, playtimes and clubs beyond the school day. </w:t>
                      </w:r>
                    </w:p>
                    <w:p w14:paraId="1C3B0D66" w14:textId="77777777" w:rsidR="00491137" w:rsidRDefault="00491137" w:rsidP="00491137">
                      <w:pPr>
                        <w:spacing w:line="292" w:lineRule="auto"/>
                        <w:textDirection w:val="btLr"/>
                      </w:pPr>
                    </w:p>
                    <w:p w14:paraId="665CEF91" w14:textId="08005187" w:rsidR="00491137" w:rsidRDefault="00491137" w:rsidP="00491137">
                      <w:pPr>
                        <w:spacing w:line="292" w:lineRule="auto"/>
                        <w:textDirection w:val="btLr"/>
                      </w:pPr>
                      <w:r>
                        <w:t>We intend to broaden horizons through introducing new sports to the children such as climbing walls, golf and we will also offer a ski trip to France each year. We also run 4 residential visits with active activities for our pupils.  We support beyond our own school pool to encourage all year groups to swim in our small pool but also access the deep pool and achieve the 25m and offer catch up sessions for those who need them.</w:t>
                      </w:r>
                    </w:p>
                    <w:p w14:paraId="14D48F9C" w14:textId="77777777" w:rsidR="00491137" w:rsidRDefault="00491137" w:rsidP="00491137">
                      <w:pPr>
                        <w:spacing w:line="292" w:lineRule="auto"/>
                        <w:textDirection w:val="btLr"/>
                      </w:pPr>
                    </w:p>
                    <w:p w14:paraId="21021110" w14:textId="41AE9204" w:rsidR="00491137" w:rsidRDefault="00491137" w:rsidP="00491137">
                      <w:pPr>
                        <w:spacing w:line="292" w:lineRule="auto"/>
                        <w:textDirection w:val="btLr"/>
                      </w:pPr>
                      <w:r>
                        <w:t xml:space="preserve">We will take part in local, regional and national competitions as well as support the Majorette pupils in school to take part at a higher level.  Further to this the school will teach sports where additional qualifications are required, such as ski leader and vaulting and swimming qualifications. We have an active healthy school committee and we promote events for parents and families to promote healthy life styles. </w:t>
                      </w:r>
                    </w:p>
                    <w:p w14:paraId="61248B61" w14:textId="77777777" w:rsidR="00491137" w:rsidRDefault="00491137" w:rsidP="00491137">
                      <w:pPr>
                        <w:spacing w:line="292" w:lineRule="auto"/>
                        <w:textDirection w:val="btLr"/>
                      </w:pPr>
                    </w:p>
                    <w:p w14:paraId="613EFD6D" w14:textId="488D1EF5" w:rsidR="00491137" w:rsidRDefault="00491137" w:rsidP="00491137">
                      <w:pPr>
                        <w:spacing w:line="292" w:lineRule="auto"/>
                        <w:textDirection w:val="btLr"/>
                      </w:pPr>
                    </w:p>
                    <w:p w14:paraId="68E9671B" w14:textId="77777777" w:rsidR="00491137" w:rsidRDefault="00491137" w:rsidP="00491137">
                      <w:pPr>
                        <w:spacing w:line="292" w:lineRule="auto"/>
                        <w:textDirection w:val="btLr"/>
                      </w:pPr>
                    </w:p>
                    <w:p w14:paraId="6D08F670" w14:textId="77777777" w:rsidR="00491137" w:rsidRDefault="00491137" w:rsidP="00491137">
                      <w:pPr>
                        <w:spacing w:line="292" w:lineRule="auto"/>
                        <w:textDirection w:val="btLr"/>
                      </w:pPr>
                    </w:p>
                    <w:p w14:paraId="2FCBDB92" w14:textId="02793D00" w:rsidR="00491137" w:rsidRDefault="00491137" w:rsidP="00491137">
                      <w:pPr>
                        <w:spacing w:line="292" w:lineRule="auto"/>
                        <w:textDirection w:val="btLr"/>
                      </w:pPr>
                    </w:p>
                    <w:p w14:paraId="0025E4CC" w14:textId="77777777" w:rsidR="00491137" w:rsidRPr="00491137" w:rsidRDefault="00491137" w:rsidP="00491137">
                      <w:pPr>
                        <w:spacing w:line="292" w:lineRule="auto"/>
                        <w:textDirection w:val="btLr"/>
                      </w:pPr>
                    </w:p>
                    <w:p w14:paraId="1B2160FB" w14:textId="77777777" w:rsidR="00491137" w:rsidRDefault="00491137" w:rsidP="00491137">
                      <w:pPr>
                        <w:spacing w:line="292" w:lineRule="auto"/>
                        <w:textDirection w:val="btLr"/>
                      </w:pPr>
                    </w:p>
                  </w:txbxContent>
                </v:textbox>
                <w10:anchorlock/>
              </v:rect>
            </w:pict>
          </mc:Fallback>
        </mc:AlternateContent>
      </w:r>
    </w:p>
    <w:p w14:paraId="5E1CEB66" w14:textId="77777777" w:rsidR="00406E60" w:rsidRDefault="00406E60">
      <w:pPr>
        <w:pBdr>
          <w:top w:val="nil"/>
          <w:left w:val="nil"/>
          <w:bottom w:val="nil"/>
          <w:right w:val="nil"/>
          <w:between w:val="nil"/>
        </w:pBdr>
        <w:spacing w:line="276" w:lineRule="auto"/>
        <w:rPr>
          <w:b/>
          <w:color w:val="002060"/>
          <w:sz w:val="28"/>
          <w:szCs w:val="28"/>
        </w:rPr>
      </w:pPr>
    </w:p>
    <w:tbl>
      <w:tblPr>
        <w:tblStyle w:val="a2"/>
        <w:tblW w:w="9625" w:type="dxa"/>
        <w:tblLayout w:type="fixed"/>
        <w:tblLook w:val="0000" w:firstRow="0" w:lastRow="0" w:firstColumn="0" w:lastColumn="0" w:noHBand="0" w:noVBand="0"/>
      </w:tblPr>
      <w:tblGrid>
        <w:gridCol w:w="2633"/>
        <w:gridCol w:w="1342"/>
        <w:gridCol w:w="2568"/>
        <w:gridCol w:w="3082"/>
      </w:tblGrid>
      <w:tr w:rsidR="00406E60" w14:paraId="5C052F86" w14:textId="77777777">
        <w:trPr>
          <w:trHeight w:val="2140"/>
        </w:trPr>
        <w:tc>
          <w:tcPr>
            <w:tcW w:w="9625" w:type="dxa"/>
            <w:gridSpan w:val="4"/>
            <w:tcBorders>
              <w:top w:val="single" w:sz="4" w:space="0" w:color="000000"/>
              <w:left w:val="single" w:sz="4" w:space="0" w:color="000000"/>
              <w:bottom w:val="single" w:sz="4" w:space="0" w:color="000000"/>
              <w:right w:val="single" w:sz="4" w:space="0" w:color="000000"/>
            </w:tcBorders>
            <w:shd w:val="clear" w:color="auto" w:fill="DEEAF6"/>
          </w:tcPr>
          <w:p w14:paraId="167F88B7" w14:textId="77777777" w:rsidR="00406E60" w:rsidRDefault="00C65268">
            <w:pPr>
              <w:pBdr>
                <w:top w:val="nil"/>
                <w:left w:val="nil"/>
                <w:bottom w:val="nil"/>
                <w:right w:val="nil"/>
                <w:between w:val="nil"/>
              </w:pBdr>
              <w:ind w:left="102"/>
              <w:rPr>
                <w:b/>
                <w:color w:val="002060"/>
              </w:rPr>
            </w:pPr>
            <w:r>
              <w:rPr>
                <w:b/>
                <w:color w:val="002060"/>
                <w:sz w:val="23"/>
                <w:szCs w:val="23"/>
              </w:rPr>
              <w:t>At</w:t>
            </w:r>
            <w:r>
              <w:rPr>
                <w:b/>
                <w:color w:val="002060"/>
              </w:rPr>
              <w:t xml:space="preserve"> Southfields Primary School</w:t>
            </w:r>
            <w:r>
              <w:rPr>
                <w:b/>
                <w:color w:val="002060"/>
                <w:sz w:val="23"/>
                <w:szCs w:val="23"/>
              </w:rPr>
              <w:t xml:space="preserve">, the PE and Sports funding is spent in a variety of ways with the direct and explicit aim of </w:t>
            </w:r>
            <w:r>
              <w:rPr>
                <w:b/>
                <w:color w:val="002060"/>
              </w:rPr>
              <w:t>making additional and sustainable improvements to the provision of PE and sport for the benefit of all pupils to encourage the development of healthy, active lifestyles.</w:t>
            </w:r>
          </w:p>
          <w:p w14:paraId="35AC9418" w14:textId="77777777" w:rsidR="00406E60" w:rsidRDefault="00406E60">
            <w:pPr>
              <w:pBdr>
                <w:top w:val="nil"/>
                <w:left w:val="nil"/>
                <w:bottom w:val="nil"/>
                <w:right w:val="nil"/>
                <w:between w:val="nil"/>
              </w:pBdr>
              <w:spacing w:before="1"/>
              <w:rPr>
                <w:b/>
                <w:color w:val="002060"/>
                <w:sz w:val="23"/>
                <w:szCs w:val="23"/>
              </w:rPr>
            </w:pPr>
          </w:p>
          <w:p w14:paraId="38BA3EBA" w14:textId="2E9A87B5" w:rsidR="00406E60" w:rsidRDefault="00C65268">
            <w:pPr>
              <w:pBdr>
                <w:top w:val="nil"/>
                <w:left w:val="nil"/>
                <w:bottom w:val="nil"/>
                <w:right w:val="nil"/>
                <w:between w:val="nil"/>
              </w:pBdr>
              <w:ind w:left="102"/>
              <w:rPr>
                <w:b/>
                <w:color w:val="002060"/>
                <w:sz w:val="23"/>
                <w:szCs w:val="23"/>
              </w:rPr>
            </w:pPr>
            <w:r>
              <w:rPr>
                <w:b/>
                <w:color w:val="002060"/>
                <w:sz w:val="23"/>
                <w:szCs w:val="23"/>
              </w:rPr>
              <w:t xml:space="preserve">A breakdown of the </w:t>
            </w:r>
            <w:r w:rsidR="00491137">
              <w:rPr>
                <w:b/>
                <w:color w:val="002060"/>
                <w:sz w:val="23"/>
                <w:szCs w:val="23"/>
              </w:rPr>
              <w:t xml:space="preserve">2022-23 </w:t>
            </w:r>
            <w:r>
              <w:rPr>
                <w:b/>
                <w:color w:val="002060"/>
                <w:sz w:val="23"/>
                <w:szCs w:val="23"/>
              </w:rPr>
              <w:t xml:space="preserve">expenditure is shown below, together with </w:t>
            </w:r>
            <w:r w:rsidR="00491137">
              <w:rPr>
                <w:b/>
                <w:color w:val="002060"/>
                <w:sz w:val="23"/>
                <w:szCs w:val="23"/>
              </w:rPr>
              <w:t xml:space="preserve">termly </w:t>
            </w:r>
            <w:r>
              <w:rPr>
                <w:b/>
                <w:color w:val="002060"/>
                <w:sz w:val="23"/>
                <w:szCs w:val="23"/>
              </w:rPr>
              <w:t xml:space="preserve">impact </w:t>
            </w:r>
            <w:r w:rsidR="00491137">
              <w:rPr>
                <w:b/>
                <w:color w:val="002060"/>
                <w:sz w:val="23"/>
                <w:szCs w:val="23"/>
              </w:rPr>
              <w:t xml:space="preserve">evidence of our success in </w:t>
            </w:r>
            <w:r>
              <w:rPr>
                <w:b/>
                <w:color w:val="002060"/>
                <w:sz w:val="23"/>
                <w:szCs w:val="23"/>
              </w:rPr>
              <w:t>PE, sport and healthy, active lifestyles’</w:t>
            </w:r>
            <w:r w:rsidR="00491137">
              <w:rPr>
                <w:b/>
                <w:color w:val="002060"/>
                <w:sz w:val="23"/>
                <w:szCs w:val="23"/>
              </w:rPr>
              <w:t>.</w:t>
            </w:r>
          </w:p>
        </w:tc>
      </w:tr>
      <w:tr w:rsidR="00406E60" w14:paraId="36775D0C" w14:textId="77777777">
        <w:trPr>
          <w:trHeight w:val="1259"/>
        </w:trPr>
        <w:tc>
          <w:tcPr>
            <w:tcW w:w="2633" w:type="dxa"/>
            <w:tcBorders>
              <w:top w:val="single" w:sz="4" w:space="0" w:color="000000"/>
              <w:left w:val="single" w:sz="4" w:space="0" w:color="000000"/>
              <w:bottom w:val="single" w:sz="4" w:space="0" w:color="000000"/>
              <w:right w:val="single" w:sz="4" w:space="0" w:color="000000"/>
            </w:tcBorders>
            <w:shd w:val="clear" w:color="auto" w:fill="FFFF00"/>
          </w:tcPr>
          <w:p w14:paraId="4DFD0C3C" w14:textId="7DD3AC5B" w:rsidR="00406E60" w:rsidRDefault="00C65268">
            <w:pPr>
              <w:pBdr>
                <w:top w:val="nil"/>
                <w:left w:val="nil"/>
                <w:bottom w:val="nil"/>
                <w:right w:val="nil"/>
                <w:between w:val="nil"/>
              </w:pBdr>
              <w:spacing w:before="4" w:line="254" w:lineRule="auto"/>
              <w:ind w:left="102" w:right="303"/>
              <w:rPr>
                <w:color w:val="002060"/>
                <w:sz w:val="22"/>
                <w:szCs w:val="22"/>
              </w:rPr>
            </w:pPr>
            <w:r>
              <w:rPr>
                <w:b/>
                <w:color w:val="002060"/>
              </w:rPr>
              <w:t>PE and Sport Improvement Strategy 202</w:t>
            </w:r>
            <w:r w:rsidR="00491137">
              <w:rPr>
                <w:b/>
                <w:color w:val="002060"/>
              </w:rPr>
              <w:t>2-23</w:t>
            </w:r>
          </w:p>
        </w:tc>
        <w:tc>
          <w:tcPr>
            <w:tcW w:w="1342" w:type="dxa"/>
            <w:tcBorders>
              <w:top w:val="single" w:sz="4" w:space="0" w:color="000000"/>
              <w:left w:val="single" w:sz="4" w:space="0" w:color="000000"/>
              <w:bottom w:val="single" w:sz="4" w:space="0" w:color="000000"/>
              <w:right w:val="single" w:sz="4" w:space="0" w:color="000000"/>
            </w:tcBorders>
            <w:shd w:val="clear" w:color="auto" w:fill="FFFF00"/>
          </w:tcPr>
          <w:p w14:paraId="7FCB2A7E" w14:textId="77777777" w:rsidR="00406E60" w:rsidRDefault="00C65268">
            <w:pPr>
              <w:pBdr>
                <w:top w:val="nil"/>
                <w:left w:val="nil"/>
                <w:bottom w:val="nil"/>
                <w:right w:val="nil"/>
                <w:between w:val="nil"/>
              </w:pBdr>
              <w:spacing w:line="250" w:lineRule="auto"/>
              <w:ind w:right="100"/>
              <w:rPr>
                <w:color w:val="002060"/>
                <w:sz w:val="22"/>
                <w:szCs w:val="22"/>
              </w:rPr>
            </w:pPr>
            <w:r>
              <w:rPr>
                <w:b/>
                <w:color w:val="002060"/>
              </w:rPr>
              <w:t>Amount (£)</w:t>
            </w:r>
          </w:p>
        </w:tc>
        <w:tc>
          <w:tcPr>
            <w:tcW w:w="2568" w:type="dxa"/>
            <w:tcBorders>
              <w:top w:val="single" w:sz="4" w:space="0" w:color="000000"/>
              <w:left w:val="single" w:sz="4" w:space="0" w:color="000000"/>
              <w:bottom w:val="single" w:sz="4" w:space="0" w:color="000000"/>
              <w:right w:val="single" w:sz="4" w:space="0" w:color="000000"/>
            </w:tcBorders>
            <w:shd w:val="clear" w:color="auto" w:fill="FFFF00"/>
          </w:tcPr>
          <w:p w14:paraId="302A15AA" w14:textId="77777777" w:rsidR="00406E60" w:rsidRDefault="00C65268">
            <w:pPr>
              <w:pBdr>
                <w:top w:val="nil"/>
                <w:left w:val="nil"/>
                <w:bottom w:val="nil"/>
                <w:right w:val="nil"/>
                <w:between w:val="nil"/>
              </w:pBdr>
              <w:spacing w:line="242" w:lineRule="auto"/>
              <w:ind w:left="100" w:right="954"/>
              <w:rPr>
                <w:color w:val="002060"/>
                <w:sz w:val="22"/>
                <w:szCs w:val="22"/>
              </w:rPr>
            </w:pPr>
            <w:r>
              <w:rPr>
                <w:b/>
                <w:color w:val="002060"/>
              </w:rPr>
              <w:t>Description</w:t>
            </w:r>
          </w:p>
        </w:tc>
        <w:tc>
          <w:tcPr>
            <w:tcW w:w="3082" w:type="dxa"/>
            <w:tcBorders>
              <w:top w:val="single" w:sz="4" w:space="0" w:color="000000"/>
              <w:left w:val="single" w:sz="4" w:space="0" w:color="000000"/>
              <w:bottom w:val="single" w:sz="4" w:space="0" w:color="000000"/>
              <w:right w:val="single" w:sz="4" w:space="0" w:color="000000"/>
            </w:tcBorders>
            <w:shd w:val="clear" w:color="auto" w:fill="FFFF00"/>
          </w:tcPr>
          <w:p w14:paraId="598DF831" w14:textId="77777777" w:rsidR="00406E60" w:rsidRDefault="00C65268">
            <w:pPr>
              <w:pBdr>
                <w:top w:val="nil"/>
                <w:left w:val="nil"/>
                <w:bottom w:val="nil"/>
                <w:right w:val="nil"/>
                <w:between w:val="nil"/>
              </w:pBdr>
              <w:spacing w:line="242" w:lineRule="auto"/>
              <w:ind w:left="102" w:right="772"/>
              <w:rPr>
                <w:color w:val="002060"/>
                <w:sz w:val="22"/>
                <w:szCs w:val="22"/>
              </w:rPr>
            </w:pPr>
            <w:r>
              <w:rPr>
                <w:b/>
                <w:color w:val="002060"/>
              </w:rPr>
              <w:t>Evidenced Impact</w:t>
            </w:r>
          </w:p>
        </w:tc>
      </w:tr>
      <w:tr w:rsidR="00406E60" w14:paraId="54CD429A" w14:textId="77777777">
        <w:trPr>
          <w:trHeight w:val="1067"/>
        </w:trPr>
        <w:tc>
          <w:tcPr>
            <w:tcW w:w="2633" w:type="dxa"/>
            <w:tcBorders>
              <w:top w:val="single" w:sz="4" w:space="0" w:color="000000"/>
              <w:left w:val="single" w:sz="4" w:space="0" w:color="000000"/>
              <w:bottom w:val="single" w:sz="4" w:space="0" w:color="000000"/>
              <w:right w:val="single" w:sz="4" w:space="0" w:color="000000"/>
            </w:tcBorders>
          </w:tcPr>
          <w:p w14:paraId="1C3968C2" w14:textId="77777777" w:rsidR="00406E60" w:rsidRDefault="00C65268">
            <w:pPr>
              <w:pBdr>
                <w:top w:val="nil"/>
                <w:left w:val="nil"/>
                <w:bottom w:val="nil"/>
                <w:right w:val="nil"/>
                <w:between w:val="nil"/>
              </w:pBdr>
              <w:spacing w:before="7"/>
              <w:rPr>
                <w:color w:val="002060"/>
                <w:sz w:val="22"/>
                <w:szCs w:val="22"/>
              </w:rPr>
            </w:pPr>
            <w:r>
              <w:rPr>
                <w:color w:val="002060"/>
                <w:sz w:val="22"/>
                <w:szCs w:val="22"/>
              </w:rPr>
              <w:t xml:space="preserve">Engagement of children in physical activity and water confidence </w:t>
            </w:r>
          </w:p>
        </w:tc>
        <w:tc>
          <w:tcPr>
            <w:tcW w:w="1342" w:type="dxa"/>
            <w:tcBorders>
              <w:top w:val="single" w:sz="4" w:space="0" w:color="000000"/>
              <w:left w:val="single" w:sz="4" w:space="0" w:color="000000"/>
              <w:bottom w:val="single" w:sz="4" w:space="0" w:color="000000"/>
              <w:right w:val="single" w:sz="4" w:space="0" w:color="000000"/>
            </w:tcBorders>
          </w:tcPr>
          <w:p w14:paraId="61749452" w14:textId="2AD35F21" w:rsidR="00406E60" w:rsidRDefault="00C65268">
            <w:pPr>
              <w:pBdr>
                <w:top w:val="nil"/>
                <w:left w:val="nil"/>
                <w:bottom w:val="nil"/>
                <w:right w:val="nil"/>
                <w:between w:val="nil"/>
              </w:pBdr>
              <w:spacing w:line="246" w:lineRule="auto"/>
              <w:ind w:right="98"/>
              <w:rPr>
                <w:color w:val="002060"/>
                <w:sz w:val="22"/>
                <w:szCs w:val="22"/>
              </w:rPr>
            </w:pPr>
            <w:r>
              <w:rPr>
                <w:color w:val="002060"/>
                <w:sz w:val="22"/>
                <w:szCs w:val="22"/>
              </w:rPr>
              <w:t>£</w:t>
            </w:r>
            <w:r w:rsidR="00491137">
              <w:rPr>
                <w:color w:val="002060"/>
                <w:sz w:val="22"/>
                <w:szCs w:val="22"/>
              </w:rPr>
              <w:t>3,745</w:t>
            </w:r>
          </w:p>
        </w:tc>
        <w:tc>
          <w:tcPr>
            <w:tcW w:w="2568" w:type="dxa"/>
            <w:tcBorders>
              <w:top w:val="single" w:sz="4" w:space="0" w:color="000000"/>
              <w:left w:val="single" w:sz="4" w:space="0" w:color="000000"/>
              <w:bottom w:val="single" w:sz="4" w:space="0" w:color="000000"/>
              <w:right w:val="single" w:sz="4" w:space="0" w:color="000000"/>
            </w:tcBorders>
          </w:tcPr>
          <w:p w14:paraId="78EBD852" w14:textId="77777777" w:rsidR="001F4948" w:rsidRDefault="00C65268">
            <w:pPr>
              <w:pBdr>
                <w:top w:val="nil"/>
                <w:left w:val="nil"/>
                <w:bottom w:val="nil"/>
                <w:right w:val="nil"/>
                <w:between w:val="nil"/>
              </w:pBdr>
              <w:spacing w:before="7" w:line="234" w:lineRule="auto"/>
              <w:rPr>
                <w:color w:val="002060"/>
                <w:sz w:val="22"/>
                <w:szCs w:val="22"/>
              </w:rPr>
            </w:pPr>
            <w:r>
              <w:rPr>
                <w:color w:val="002060"/>
                <w:sz w:val="22"/>
                <w:szCs w:val="22"/>
              </w:rPr>
              <w:t xml:space="preserve">Deep water swimming pool sessions at </w:t>
            </w:r>
            <w:r w:rsidR="00491137">
              <w:rPr>
                <w:color w:val="002060"/>
                <w:sz w:val="22"/>
                <w:szCs w:val="22"/>
              </w:rPr>
              <w:t>local pool.  This includes catch up sessions to reach 25m</w:t>
            </w:r>
          </w:p>
          <w:p w14:paraId="6C053D35" w14:textId="77777777" w:rsidR="001F4948" w:rsidRDefault="001F4948">
            <w:pPr>
              <w:pBdr>
                <w:top w:val="nil"/>
                <w:left w:val="nil"/>
                <w:bottom w:val="nil"/>
                <w:right w:val="nil"/>
                <w:between w:val="nil"/>
              </w:pBdr>
              <w:spacing w:before="7" w:line="234" w:lineRule="auto"/>
              <w:rPr>
                <w:color w:val="002060"/>
                <w:sz w:val="22"/>
                <w:szCs w:val="22"/>
              </w:rPr>
            </w:pPr>
          </w:p>
          <w:p w14:paraId="506AF052" w14:textId="0AD6C30B" w:rsidR="00406E60" w:rsidRDefault="001F4948">
            <w:pPr>
              <w:pBdr>
                <w:top w:val="nil"/>
                <w:left w:val="nil"/>
                <w:bottom w:val="nil"/>
                <w:right w:val="nil"/>
                <w:between w:val="nil"/>
              </w:pBdr>
              <w:spacing w:before="7" w:line="234" w:lineRule="auto"/>
              <w:rPr>
                <w:color w:val="002060"/>
                <w:sz w:val="22"/>
                <w:szCs w:val="22"/>
              </w:rPr>
            </w:pPr>
            <w:r>
              <w:rPr>
                <w:noProof/>
                <w:color w:val="002060"/>
                <w:sz w:val="22"/>
                <w:szCs w:val="22"/>
              </w:rPr>
              <w:drawing>
                <wp:inline distT="0" distB="0" distL="0" distR="0" wp14:anchorId="68B097B2" wp14:editId="7C699203">
                  <wp:extent cx="1624330" cy="1285875"/>
                  <wp:effectExtent l="0" t="0" r="127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 2023-03-22 at 11.41.06.png"/>
                          <pic:cNvPicPr/>
                        </pic:nvPicPr>
                        <pic:blipFill>
                          <a:blip r:embed="rId16">
                            <a:extLst>
                              <a:ext uri="{28A0092B-C50C-407E-A947-70E740481C1C}">
                                <a14:useLocalDpi xmlns:a14="http://schemas.microsoft.com/office/drawing/2010/main" val="0"/>
                              </a:ext>
                            </a:extLst>
                          </a:blip>
                          <a:stretch>
                            <a:fillRect/>
                          </a:stretch>
                        </pic:blipFill>
                        <pic:spPr>
                          <a:xfrm>
                            <a:off x="0" y="0"/>
                            <a:ext cx="1624330" cy="1285875"/>
                          </a:xfrm>
                          <a:prstGeom prst="rect">
                            <a:avLst/>
                          </a:prstGeom>
                        </pic:spPr>
                      </pic:pic>
                    </a:graphicData>
                  </a:graphic>
                </wp:inline>
              </w:drawing>
            </w:r>
            <w:r>
              <w:rPr>
                <w:noProof/>
                <w:color w:val="002060"/>
                <w:sz w:val="22"/>
                <w:szCs w:val="22"/>
              </w:rPr>
              <w:drawing>
                <wp:inline distT="0" distB="0" distL="0" distR="0" wp14:anchorId="404B0BF2" wp14:editId="3D2A7158">
                  <wp:extent cx="1624330" cy="804545"/>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3-03-22 at 11.40.44.png"/>
                          <pic:cNvPicPr/>
                        </pic:nvPicPr>
                        <pic:blipFill>
                          <a:blip r:embed="rId17">
                            <a:extLst>
                              <a:ext uri="{28A0092B-C50C-407E-A947-70E740481C1C}">
                                <a14:useLocalDpi xmlns:a14="http://schemas.microsoft.com/office/drawing/2010/main" val="0"/>
                              </a:ext>
                            </a:extLst>
                          </a:blip>
                          <a:stretch>
                            <a:fillRect/>
                          </a:stretch>
                        </pic:blipFill>
                        <pic:spPr>
                          <a:xfrm>
                            <a:off x="0" y="0"/>
                            <a:ext cx="1624330" cy="804545"/>
                          </a:xfrm>
                          <a:prstGeom prst="rect">
                            <a:avLst/>
                          </a:prstGeom>
                        </pic:spPr>
                      </pic:pic>
                    </a:graphicData>
                  </a:graphic>
                </wp:inline>
              </w:drawing>
            </w:r>
            <w:r w:rsidR="00491137">
              <w:rPr>
                <w:color w:val="002060"/>
                <w:sz w:val="22"/>
                <w:szCs w:val="22"/>
              </w:rPr>
              <w:t xml:space="preserve"> </w:t>
            </w:r>
          </w:p>
        </w:tc>
        <w:tc>
          <w:tcPr>
            <w:tcW w:w="3082" w:type="dxa"/>
            <w:tcBorders>
              <w:top w:val="single" w:sz="4" w:space="0" w:color="000000"/>
              <w:left w:val="single" w:sz="4" w:space="0" w:color="000000"/>
              <w:bottom w:val="single" w:sz="4" w:space="0" w:color="000000"/>
              <w:right w:val="single" w:sz="4" w:space="0" w:color="000000"/>
            </w:tcBorders>
          </w:tcPr>
          <w:p w14:paraId="0C19A9F4" w14:textId="1B9055FF" w:rsidR="00406E60" w:rsidRDefault="00491137">
            <w:pPr>
              <w:pBdr>
                <w:top w:val="nil"/>
                <w:left w:val="nil"/>
                <w:bottom w:val="nil"/>
                <w:right w:val="nil"/>
                <w:between w:val="nil"/>
              </w:pBdr>
              <w:ind w:right="234"/>
              <w:rPr>
                <w:color w:val="002060"/>
                <w:sz w:val="22"/>
                <w:szCs w:val="22"/>
              </w:rPr>
            </w:pPr>
            <w:r>
              <w:rPr>
                <w:color w:val="002060"/>
                <w:sz w:val="22"/>
                <w:szCs w:val="22"/>
              </w:rPr>
              <w:t xml:space="preserve">We have offered swimming to year 4,5 and 6 in deep swimming at a local pool and as a </w:t>
            </w:r>
            <w:r w:rsidR="001F4948">
              <w:rPr>
                <w:color w:val="002060"/>
                <w:sz w:val="22"/>
                <w:szCs w:val="22"/>
              </w:rPr>
              <w:t>result</w:t>
            </w:r>
            <w:r>
              <w:rPr>
                <w:color w:val="002060"/>
                <w:sz w:val="22"/>
                <w:szCs w:val="22"/>
              </w:rPr>
              <w:t xml:space="preserve"> we have significantly improved our % of pupils who have reached the 25m or better.</w:t>
            </w:r>
          </w:p>
          <w:p w14:paraId="33BB9CAB" w14:textId="77777777" w:rsidR="00491137" w:rsidRDefault="00491137">
            <w:pPr>
              <w:pBdr>
                <w:top w:val="nil"/>
                <w:left w:val="nil"/>
                <w:bottom w:val="nil"/>
                <w:right w:val="nil"/>
                <w:between w:val="nil"/>
              </w:pBdr>
              <w:ind w:right="234"/>
              <w:rPr>
                <w:color w:val="002060"/>
                <w:sz w:val="22"/>
                <w:szCs w:val="22"/>
              </w:rPr>
            </w:pPr>
            <w:r>
              <w:rPr>
                <w:color w:val="002060"/>
                <w:sz w:val="22"/>
                <w:szCs w:val="22"/>
              </w:rPr>
              <w:t xml:space="preserve">In our own pool we support all year groups from EYFS to Year 6 to all swim weekly in the Summer term and use swimming pool organisation certificates and badges for our pupils. </w:t>
            </w:r>
          </w:p>
          <w:p w14:paraId="31924E29" w14:textId="2F363D8A" w:rsidR="00491137" w:rsidRDefault="00491137">
            <w:pPr>
              <w:pBdr>
                <w:top w:val="nil"/>
                <w:left w:val="nil"/>
                <w:bottom w:val="nil"/>
                <w:right w:val="nil"/>
                <w:between w:val="nil"/>
              </w:pBdr>
              <w:ind w:right="234"/>
              <w:rPr>
                <w:color w:val="002060"/>
                <w:sz w:val="22"/>
                <w:szCs w:val="22"/>
              </w:rPr>
            </w:pPr>
            <w:proofErr w:type="spellStart"/>
            <w:r>
              <w:rPr>
                <w:color w:val="002060"/>
                <w:sz w:val="22"/>
                <w:szCs w:val="22"/>
              </w:rPr>
              <w:t>Resuss</w:t>
            </w:r>
            <w:proofErr w:type="spellEnd"/>
            <w:r>
              <w:rPr>
                <w:color w:val="002060"/>
                <w:sz w:val="22"/>
                <w:szCs w:val="22"/>
              </w:rPr>
              <w:t xml:space="preserve"> training staff - £113.80 is also part of this budget. </w:t>
            </w:r>
          </w:p>
        </w:tc>
      </w:tr>
      <w:tr w:rsidR="00406E60" w14:paraId="0CCA37C5" w14:textId="77777777">
        <w:trPr>
          <w:trHeight w:val="1259"/>
        </w:trPr>
        <w:tc>
          <w:tcPr>
            <w:tcW w:w="2633" w:type="dxa"/>
            <w:tcBorders>
              <w:top w:val="single" w:sz="4" w:space="0" w:color="000000"/>
              <w:left w:val="single" w:sz="4" w:space="0" w:color="000000"/>
              <w:bottom w:val="single" w:sz="4" w:space="0" w:color="000000"/>
              <w:right w:val="single" w:sz="4" w:space="0" w:color="000000"/>
            </w:tcBorders>
          </w:tcPr>
          <w:p w14:paraId="4BFC0C55" w14:textId="77777777" w:rsidR="00491137" w:rsidRPr="001F4948" w:rsidRDefault="00491137" w:rsidP="00491137">
            <w:pPr>
              <w:spacing w:line="292" w:lineRule="auto"/>
              <w:textDirection w:val="btLr"/>
              <w:rPr>
                <w:color w:val="002060"/>
              </w:rPr>
            </w:pPr>
            <w:r w:rsidRPr="001F4948">
              <w:rPr>
                <w:color w:val="002060"/>
              </w:rPr>
              <w:t>Broader experiences of a range of sports and physical activities offered to the pupils to broaden their horizons</w:t>
            </w:r>
          </w:p>
          <w:p w14:paraId="6180E144" w14:textId="7BCF71B6" w:rsidR="00406E60" w:rsidRDefault="00406E60">
            <w:pPr>
              <w:pBdr>
                <w:top w:val="nil"/>
                <w:left w:val="nil"/>
                <w:bottom w:val="nil"/>
                <w:right w:val="nil"/>
                <w:between w:val="nil"/>
              </w:pBdr>
              <w:spacing w:before="7"/>
              <w:rPr>
                <w:color w:val="002060"/>
              </w:rPr>
            </w:pPr>
          </w:p>
        </w:tc>
        <w:tc>
          <w:tcPr>
            <w:tcW w:w="1342" w:type="dxa"/>
            <w:tcBorders>
              <w:top w:val="single" w:sz="4" w:space="0" w:color="000000"/>
              <w:left w:val="single" w:sz="4" w:space="0" w:color="000000"/>
              <w:bottom w:val="single" w:sz="4" w:space="0" w:color="000000"/>
              <w:right w:val="single" w:sz="4" w:space="0" w:color="000000"/>
            </w:tcBorders>
          </w:tcPr>
          <w:p w14:paraId="284EC6F2" w14:textId="61F32FB3" w:rsidR="00406E60" w:rsidRDefault="00C65268">
            <w:pPr>
              <w:pBdr>
                <w:top w:val="nil"/>
                <w:left w:val="nil"/>
                <w:bottom w:val="nil"/>
                <w:right w:val="nil"/>
                <w:between w:val="nil"/>
              </w:pBdr>
              <w:spacing w:line="250" w:lineRule="auto"/>
              <w:ind w:right="98"/>
              <w:rPr>
                <w:color w:val="002060"/>
                <w:sz w:val="22"/>
                <w:szCs w:val="22"/>
              </w:rPr>
            </w:pPr>
            <w:r>
              <w:rPr>
                <w:color w:val="002060"/>
                <w:sz w:val="22"/>
                <w:szCs w:val="22"/>
              </w:rPr>
              <w:t>£</w:t>
            </w:r>
            <w:r w:rsidR="00491137">
              <w:rPr>
                <w:color w:val="002060"/>
                <w:sz w:val="22"/>
                <w:szCs w:val="22"/>
              </w:rPr>
              <w:t xml:space="preserve">2,250 </w:t>
            </w:r>
          </w:p>
        </w:tc>
        <w:tc>
          <w:tcPr>
            <w:tcW w:w="2568" w:type="dxa"/>
            <w:tcBorders>
              <w:top w:val="single" w:sz="4" w:space="0" w:color="000000"/>
              <w:left w:val="single" w:sz="4" w:space="0" w:color="000000"/>
              <w:bottom w:val="single" w:sz="4" w:space="0" w:color="000000"/>
              <w:right w:val="single" w:sz="4" w:space="0" w:color="000000"/>
            </w:tcBorders>
          </w:tcPr>
          <w:p w14:paraId="3D93DC32" w14:textId="77777777" w:rsidR="00406E60" w:rsidRDefault="00491137">
            <w:pPr>
              <w:pBdr>
                <w:top w:val="nil"/>
                <w:left w:val="nil"/>
                <w:bottom w:val="nil"/>
                <w:right w:val="nil"/>
                <w:between w:val="nil"/>
              </w:pBdr>
              <w:spacing w:before="4" w:line="234" w:lineRule="auto"/>
              <w:ind w:left="100"/>
              <w:rPr>
                <w:color w:val="002060"/>
                <w:sz w:val="22"/>
                <w:szCs w:val="22"/>
              </w:rPr>
            </w:pPr>
            <w:r>
              <w:rPr>
                <w:color w:val="002060"/>
                <w:sz w:val="22"/>
                <w:szCs w:val="22"/>
              </w:rPr>
              <w:t>Support the ski trip to France by supplementing PP/</w:t>
            </w:r>
            <w:proofErr w:type="spellStart"/>
            <w:r>
              <w:rPr>
                <w:color w:val="002060"/>
                <w:sz w:val="22"/>
                <w:szCs w:val="22"/>
              </w:rPr>
              <w:t>CiC</w:t>
            </w:r>
            <w:proofErr w:type="spellEnd"/>
            <w:r>
              <w:rPr>
                <w:color w:val="002060"/>
                <w:sz w:val="22"/>
                <w:szCs w:val="22"/>
              </w:rPr>
              <w:t xml:space="preserve"> pupils as well as two additional staff on the visit to improve the ratio as we fly and have evening snow activities </w:t>
            </w:r>
          </w:p>
          <w:p w14:paraId="7132F233" w14:textId="447BB96D" w:rsidR="001F4948" w:rsidRDefault="001F4948">
            <w:pPr>
              <w:pBdr>
                <w:top w:val="nil"/>
                <w:left w:val="nil"/>
                <w:bottom w:val="nil"/>
                <w:right w:val="nil"/>
                <w:between w:val="nil"/>
              </w:pBdr>
              <w:spacing w:before="4" w:line="234" w:lineRule="auto"/>
              <w:ind w:left="100"/>
              <w:rPr>
                <w:color w:val="002060"/>
                <w:sz w:val="22"/>
                <w:szCs w:val="22"/>
              </w:rPr>
            </w:pPr>
            <w:r>
              <w:rPr>
                <w:noProof/>
                <w:color w:val="002060"/>
                <w:sz w:val="22"/>
                <w:szCs w:val="22"/>
              </w:rPr>
              <w:drawing>
                <wp:inline distT="0" distB="0" distL="0" distR="0" wp14:anchorId="59856449" wp14:editId="1A658F45">
                  <wp:extent cx="1624330" cy="894715"/>
                  <wp:effectExtent l="0" t="0" r="127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shot 2023-03-22 at 11.42.34.png"/>
                          <pic:cNvPicPr/>
                        </pic:nvPicPr>
                        <pic:blipFill>
                          <a:blip r:embed="rId18">
                            <a:extLst>
                              <a:ext uri="{28A0092B-C50C-407E-A947-70E740481C1C}">
                                <a14:useLocalDpi xmlns:a14="http://schemas.microsoft.com/office/drawing/2010/main" val="0"/>
                              </a:ext>
                            </a:extLst>
                          </a:blip>
                          <a:stretch>
                            <a:fillRect/>
                          </a:stretch>
                        </pic:blipFill>
                        <pic:spPr>
                          <a:xfrm>
                            <a:off x="0" y="0"/>
                            <a:ext cx="1624330" cy="894715"/>
                          </a:xfrm>
                          <a:prstGeom prst="rect">
                            <a:avLst/>
                          </a:prstGeom>
                        </pic:spPr>
                      </pic:pic>
                    </a:graphicData>
                  </a:graphic>
                </wp:inline>
              </w:drawing>
            </w:r>
          </w:p>
        </w:tc>
        <w:tc>
          <w:tcPr>
            <w:tcW w:w="3082" w:type="dxa"/>
            <w:tcBorders>
              <w:top w:val="single" w:sz="4" w:space="0" w:color="000000"/>
              <w:left w:val="single" w:sz="4" w:space="0" w:color="000000"/>
              <w:bottom w:val="single" w:sz="4" w:space="0" w:color="000000"/>
              <w:right w:val="single" w:sz="4" w:space="0" w:color="000000"/>
            </w:tcBorders>
          </w:tcPr>
          <w:p w14:paraId="4A8288E3" w14:textId="1A3BD513" w:rsidR="00406E60" w:rsidRDefault="00491137">
            <w:pPr>
              <w:pBdr>
                <w:top w:val="nil"/>
                <w:left w:val="nil"/>
                <w:bottom w:val="nil"/>
                <w:right w:val="nil"/>
                <w:between w:val="nil"/>
              </w:pBdr>
              <w:spacing w:before="4" w:line="234" w:lineRule="auto"/>
              <w:ind w:left="102"/>
              <w:rPr>
                <w:color w:val="002060"/>
                <w:sz w:val="22"/>
                <w:szCs w:val="22"/>
              </w:rPr>
            </w:pPr>
            <w:r>
              <w:rPr>
                <w:color w:val="002060"/>
                <w:sz w:val="22"/>
                <w:szCs w:val="22"/>
              </w:rPr>
              <w:t xml:space="preserve">Pupil and Parent feedback was 100% successful, the families have written to governors to ask for another ski trip. Of the 34 pupils from 7yrs to 11 years who attended- all learnt to ski and by the end of the visit were able to ski a blue and green run.  6 pupils progressed to red and black level. </w:t>
            </w:r>
          </w:p>
        </w:tc>
      </w:tr>
      <w:tr w:rsidR="00406E60" w14:paraId="79C59F5D" w14:textId="77777777">
        <w:trPr>
          <w:trHeight w:val="1259"/>
        </w:trPr>
        <w:tc>
          <w:tcPr>
            <w:tcW w:w="2633" w:type="dxa"/>
            <w:tcBorders>
              <w:top w:val="single" w:sz="4" w:space="0" w:color="000000"/>
              <w:left w:val="single" w:sz="4" w:space="0" w:color="000000"/>
              <w:bottom w:val="single" w:sz="4" w:space="0" w:color="000000"/>
              <w:right w:val="single" w:sz="4" w:space="0" w:color="000000"/>
            </w:tcBorders>
          </w:tcPr>
          <w:p w14:paraId="44CA4919" w14:textId="77777777" w:rsidR="00406E60" w:rsidRDefault="00C65268">
            <w:pPr>
              <w:pBdr>
                <w:top w:val="nil"/>
                <w:left w:val="nil"/>
                <w:bottom w:val="nil"/>
                <w:right w:val="nil"/>
                <w:between w:val="nil"/>
              </w:pBdr>
              <w:ind w:left="102" w:right="646"/>
              <w:rPr>
                <w:color w:val="002060"/>
                <w:sz w:val="22"/>
                <w:szCs w:val="22"/>
              </w:rPr>
            </w:pPr>
            <w:r>
              <w:rPr>
                <w:color w:val="002060"/>
                <w:sz w:val="22"/>
                <w:szCs w:val="22"/>
              </w:rPr>
              <w:t>Enhance staff knowledge and confidence</w:t>
            </w:r>
          </w:p>
        </w:tc>
        <w:tc>
          <w:tcPr>
            <w:tcW w:w="1342" w:type="dxa"/>
            <w:tcBorders>
              <w:top w:val="single" w:sz="4" w:space="0" w:color="000000"/>
              <w:left w:val="single" w:sz="4" w:space="0" w:color="000000"/>
              <w:bottom w:val="single" w:sz="4" w:space="0" w:color="000000"/>
              <w:right w:val="single" w:sz="4" w:space="0" w:color="000000"/>
            </w:tcBorders>
          </w:tcPr>
          <w:p w14:paraId="1F631754" w14:textId="1EA6C3CF" w:rsidR="00406E60" w:rsidRDefault="00C65268">
            <w:pPr>
              <w:pBdr>
                <w:top w:val="nil"/>
                <w:left w:val="nil"/>
                <w:bottom w:val="nil"/>
                <w:right w:val="nil"/>
                <w:between w:val="nil"/>
              </w:pBdr>
              <w:spacing w:line="250" w:lineRule="auto"/>
              <w:ind w:right="102"/>
              <w:rPr>
                <w:color w:val="002060"/>
                <w:sz w:val="22"/>
                <w:szCs w:val="22"/>
              </w:rPr>
            </w:pPr>
            <w:r>
              <w:rPr>
                <w:color w:val="002060"/>
                <w:sz w:val="22"/>
                <w:szCs w:val="22"/>
              </w:rPr>
              <w:t>£</w:t>
            </w:r>
            <w:r w:rsidR="00491137">
              <w:rPr>
                <w:color w:val="002060"/>
                <w:sz w:val="22"/>
                <w:szCs w:val="22"/>
              </w:rPr>
              <w:t>250</w:t>
            </w:r>
          </w:p>
        </w:tc>
        <w:tc>
          <w:tcPr>
            <w:tcW w:w="2568" w:type="dxa"/>
            <w:tcBorders>
              <w:top w:val="single" w:sz="4" w:space="0" w:color="000000"/>
              <w:left w:val="single" w:sz="4" w:space="0" w:color="000000"/>
              <w:bottom w:val="single" w:sz="4" w:space="0" w:color="000000"/>
              <w:right w:val="single" w:sz="4" w:space="0" w:color="000000"/>
            </w:tcBorders>
          </w:tcPr>
          <w:p w14:paraId="60B8BF6D" w14:textId="015B82C5" w:rsidR="00406E60" w:rsidRDefault="00C65268">
            <w:pPr>
              <w:pBdr>
                <w:top w:val="nil"/>
                <w:left w:val="nil"/>
                <w:bottom w:val="nil"/>
                <w:right w:val="nil"/>
                <w:between w:val="nil"/>
              </w:pBdr>
              <w:spacing w:line="242" w:lineRule="auto"/>
              <w:ind w:left="100" w:right="111"/>
              <w:rPr>
                <w:color w:val="002060"/>
                <w:sz w:val="22"/>
                <w:szCs w:val="22"/>
              </w:rPr>
            </w:pPr>
            <w:r>
              <w:rPr>
                <w:color w:val="002060"/>
                <w:sz w:val="22"/>
                <w:szCs w:val="22"/>
              </w:rPr>
              <w:t xml:space="preserve">Complete PE </w:t>
            </w:r>
            <w:r w:rsidR="00491137">
              <w:rPr>
                <w:color w:val="002060"/>
                <w:sz w:val="22"/>
                <w:szCs w:val="22"/>
              </w:rPr>
              <w:t>online resources for</w:t>
            </w:r>
            <w:r>
              <w:rPr>
                <w:color w:val="002060"/>
                <w:sz w:val="22"/>
                <w:szCs w:val="22"/>
              </w:rPr>
              <w:t xml:space="preserve"> </w:t>
            </w:r>
            <w:r w:rsidR="00491137">
              <w:rPr>
                <w:color w:val="002060"/>
                <w:sz w:val="22"/>
                <w:szCs w:val="22"/>
              </w:rPr>
              <w:t xml:space="preserve">supporting staff CPD, training, planning and assessment </w:t>
            </w:r>
          </w:p>
          <w:p w14:paraId="3782C3CA" w14:textId="5A49E62C" w:rsidR="00491137" w:rsidRDefault="00491137">
            <w:pPr>
              <w:pBdr>
                <w:top w:val="nil"/>
                <w:left w:val="nil"/>
                <w:bottom w:val="nil"/>
                <w:right w:val="nil"/>
                <w:between w:val="nil"/>
              </w:pBdr>
              <w:spacing w:line="242" w:lineRule="auto"/>
              <w:ind w:left="100" w:right="111"/>
              <w:rPr>
                <w:color w:val="002060"/>
                <w:sz w:val="22"/>
                <w:szCs w:val="22"/>
              </w:rPr>
            </w:pPr>
            <w:proofErr w:type="spellStart"/>
            <w:r>
              <w:rPr>
                <w:color w:val="002060"/>
                <w:sz w:val="22"/>
                <w:szCs w:val="22"/>
              </w:rPr>
              <w:t>AfL</w:t>
            </w:r>
            <w:proofErr w:type="spellEnd"/>
            <w:r>
              <w:rPr>
                <w:color w:val="002060"/>
                <w:sz w:val="22"/>
                <w:szCs w:val="22"/>
              </w:rPr>
              <w:t xml:space="preserve"> and </w:t>
            </w:r>
            <w:proofErr w:type="spellStart"/>
            <w:r>
              <w:rPr>
                <w:color w:val="002060"/>
                <w:sz w:val="22"/>
                <w:szCs w:val="22"/>
              </w:rPr>
              <w:t>AoL</w:t>
            </w:r>
            <w:proofErr w:type="spellEnd"/>
            <w:r>
              <w:rPr>
                <w:color w:val="002060"/>
                <w:sz w:val="22"/>
                <w:szCs w:val="22"/>
              </w:rPr>
              <w:t xml:space="preserve"> </w:t>
            </w:r>
            <w:r w:rsidR="001F4948">
              <w:rPr>
                <w:noProof/>
                <w:color w:val="002060"/>
                <w:sz w:val="22"/>
                <w:szCs w:val="22"/>
              </w:rPr>
              <w:drawing>
                <wp:inline distT="0" distB="0" distL="0" distR="0" wp14:anchorId="601006B7" wp14:editId="0AFF74E9">
                  <wp:extent cx="1624330" cy="608330"/>
                  <wp:effectExtent l="0" t="0" r="127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shot 2023-03-22 at 11.43.06.png"/>
                          <pic:cNvPicPr/>
                        </pic:nvPicPr>
                        <pic:blipFill>
                          <a:blip r:embed="rId19">
                            <a:extLst>
                              <a:ext uri="{28A0092B-C50C-407E-A947-70E740481C1C}">
                                <a14:useLocalDpi xmlns:a14="http://schemas.microsoft.com/office/drawing/2010/main" val="0"/>
                              </a:ext>
                            </a:extLst>
                          </a:blip>
                          <a:stretch>
                            <a:fillRect/>
                          </a:stretch>
                        </pic:blipFill>
                        <pic:spPr>
                          <a:xfrm>
                            <a:off x="0" y="0"/>
                            <a:ext cx="1624330" cy="608330"/>
                          </a:xfrm>
                          <a:prstGeom prst="rect">
                            <a:avLst/>
                          </a:prstGeom>
                        </pic:spPr>
                      </pic:pic>
                    </a:graphicData>
                  </a:graphic>
                </wp:inline>
              </w:drawing>
            </w:r>
          </w:p>
        </w:tc>
        <w:tc>
          <w:tcPr>
            <w:tcW w:w="3082" w:type="dxa"/>
            <w:tcBorders>
              <w:top w:val="single" w:sz="4" w:space="0" w:color="000000"/>
              <w:left w:val="single" w:sz="4" w:space="0" w:color="000000"/>
              <w:bottom w:val="single" w:sz="4" w:space="0" w:color="000000"/>
              <w:right w:val="single" w:sz="4" w:space="0" w:color="000000"/>
            </w:tcBorders>
          </w:tcPr>
          <w:p w14:paraId="2E9DE0CB" w14:textId="27ED0882" w:rsidR="00406E60" w:rsidRDefault="00491137">
            <w:pPr>
              <w:pBdr>
                <w:top w:val="nil"/>
                <w:left w:val="nil"/>
                <w:bottom w:val="nil"/>
                <w:right w:val="nil"/>
                <w:between w:val="nil"/>
              </w:pBdr>
              <w:spacing w:before="4" w:line="254" w:lineRule="auto"/>
              <w:ind w:right="1041"/>
              <w:rPr>
                <w:color w:val="002060"/>
                <w:sz w:val="22"/>
                <w:szCs w:val="22"/>
              </w:rPr>
            </w:pPr>
            <w:r>
              <w:rPr>
                <w:color w:val="002060"/>
                <w:sz w:val="22"/>
                <w:szCs w:val="22"/>
              </w:rPr>
              <w:t>The whole school accesses and uses the complete PE resources to support their own professional development as well as improve the quality of PE/sports lessons</w:t>
            </w:r>
          </w:p>
        </w:tc>
      </w:tr>
      <w:tr w:rsidR="00406E60" w14:paraId="6B0907D6" w14:textId="77777777">
        <w:trPr>
          <w:trHeight w:val="1259"/>
        </w:trPr>
        <w:tc>
          <w:tcPr>
            <w:tcW w:w="2633" w:type="dxa"/>
            <w:tcBorders>
              <w:top w:val="single" w:sz="4" w:space="0" w:color="000000"/>
              <w:left w:val="single" w:sz="4" w:space="0" w:color="000000"/>
              <w:bottom w:val="single" w:sz="4" w:space="0" w:color="000000"/>
              <w:right w:val="single" w:sz="4" w:space="0" w:color="000000"/>
            </w:tcBorders>
          </w:tcPr>
          <w:p w14:paraId="2D7FA7E6" w14:textId="77777777" w:rsidR="00406E60" w:rsidRDefault="00C65268">
            <w:pPr>
              <w:pBdr>
                <w:top w:val="nil"/>
                <w:left w:val="nil"/>
                <w:bottom w:val="nil"/>
                <w:right w:val="nil"/>
                <w:between w:val="nil"/>
              </w:pBdr>
              <w:ind w:left="102" w:right="646"/>
              <w:rPr>
                <w:color w:val="002060"/>
                <w:sz w:val="22"/>
                <w:szCs w:val="22"/>
              </w:rPr>
            </w:pPr>
            <w:r>
              <w:rPr>
                <w:color w:val="002060"/>
                <w:sz w:val="22"/>
                <w:szCs w:val="22"/>
              </w:rPr>
              <w:lastRenderedPageBreak/>
              <w:t>Enhance staff knowledge and confidence</w:t>
            </w:r>
          </w:p>
        </w:tc>
        <w:tc>
          <w:tcPr>
            <w:tcW w:w="1342" w:type="dxa"/>
            <w:tcBorders>
              <w:top w:val="single" w:sz="4" w:space="0" w:color="000000"/>
              <w:left w:val="single" w:sz="4" w:space="0" w:color="000000"/>
              <w:bottom w:val="single" w:sz="4" w:space="0" w:color="000000"/>
              <w:right w:val="single" w:sz="4" w:space="0" w:color="000000"/>
            </w:tcBorders>
          </w:tcPr>
          <w:p w14:paraId="1558F8CD" w14:textId="77777777" w:rsidR="00406E60" w:rsidRDefault="00C65268">
            <w:pPr>
              <w:pBdr>
                <w:top w:val="nil"/>
                <w:left w:val="nil"/>
                <w:bottom w:val="nil"/>
                <w:right w:val="nil"/>
                <w:between w:val="nil"/>
              </w:pBdr>
              <w:spacing w:line="250" w:lineRule="auto"/>
              <w:ind w:right="102"/>
              <w:rPr>
                <w:color w:val="002060"/>
                <w:sz w:val="22"/>
                <w:szCs w:val="22"/>
              </w:rPr>
            </w:pPr>
            <w:r>
              <w:rPr>
                <w:color w:val="002060"/>
                <w:sz w:val="22"/>
                <w:szCs w:val="22"/>
              </w:rPr>
              <w:t>£210</w:t>
            </w:r>
          </w:p>
        </w:tc>
        <w:tc>
          <w:tcPr>
            <w:tcW w:w="2568" w:type="dxa"/>
            <w:tcBorders>
              <w:top w:val="single" w:sz="4" w:space="0" w:color="000000"/>
              <w:left w:val="single" w:sz="4" w:space="0" w:color="000000"/>
              <w:bottom w:val="single" w:sz="4" w:space="0" w:color="000000"/>
              <w:right w:val="single" w:sz="4" w:space="0" w:color="000000"/>
            </w:tcBorders>
          </w:tcPr>
          <w:p w14:paraId="5552820F" w14:textId="77777777" w:rsidR="00406E60" w:rsidRDefault="00C65268">
            <w:pPr>
              <w:pBdr>
                <w:top w:val="nil"/>
                <w:left w:val="nil"/>
                <w:bottom w:val="nil"/>
                <w:right w:val="nil"/>
                <w:between w:val="nil"/>
              </w:pBdr>
              <w:spacing w:line="242" w:lineRule="auto"/>
              <w:ind w:left="100" w:right="111"/>
              <w:rPr>
                <w:color w:val="002060"/>
                <w:sz w:val="22"/>
                <w:szCs w:val="22"/>
              </w:rPr>
            </w:pPr>
            <w:r>
              <w:rPr>
                <w:color w:val="002060"/>
                <w:sz w:val="22"/>
                <w:szCs w:val="22"/>
              </w:rPr>
              <w:t>Youth Sport Trust website</w:t>
            </w:r>
          </w:p>
          <w:p w14:paraId="16B24587" w14:textId="4DB6591B" w:rsidR="001F4948" w:rsidRDefault="001F4948">
            <w:pPr>
              <w:pBdr>
                <w:top w:val="nil"/>
                <w:left w:val="nil"/>
                <w:bottom w:val="nil"/>
                <w:right w:val="nil"/>
                <w:between w:val="nil"/>
              </w:pBdr>
              <w:spacing w:line="242" w:lineRule="auto"/>
              <w:ind w:left="100" w:right="111"/>
              <w:rPr>
                <w:color w:val="002060"/>
                <w:sz w:val="22"/>
                <w:szCs w:val="22"/>
              </w:rPr>
            </w:pPr>
            <w:r>
              <w:rPr>
                <w:noProof/>
                <w:color w:val="002060"/>
                <w:sz w:val="22"/>
                <w:szCs w:val="22"/>
              </w:rPr>
              <w:drawing>
                <wp:inline distT="0" distB="0" distL="0" distR="0" wp14:anchorId="67853CAB" wp14:editId="2968B130">
                  <wp:extent cx="1624330" cy="719455"/>
                  <wp:effectExtent l="0" t="0" r="127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3-03-22 at 11.43.39.png"/>
                          <pic:cNvPicPr/>
                        </pic:nvPicPr>
                        <pic:blipFill>
                          <a:blip r:embed="rId20">
                            <a:extLst>
                              <a:ext uri="{28A0092B-C50C-407E-A947-70E740481C1C}">
                                <a14:useLocalDpi xmlns:a14="http://schemas.microsoft.com/office/drawing/2010/main" val="0"/>
                              </a:ext>
                            </a:extLst>
                          </a:blip>
                          <a:stretch>
                            <a:fillRect/>
                          </a:stretch>
                        </pic:blipFill>
                        <pic:spPr>
                          <a:xfrm>
                            <a:off x="0" y="0"/>
                            <a:ext cx="1624330" cy="719455"/>
                          </a:xfrm>
                          <a:prstGeom prst="rect">
                            <a:avLst/>
                          </a:prstGeom>
                        </pic:spPr>
                      </pic:pic>
                    </a:graphicData>
                  </a:graphic>
                </wp:inline>
              </w:drawing>
            </w:r>
          </w:p>
          <w:p w14:paraId="114D8693" w14:textId="59546BA4" w:rsidR="001F4948" w:rsidRDefault="001F4948">
            <w:pPr>
              <w:pBdr>
                <w:top w:val="nil"/>
                <w:left w:val="nil"/>
                <w:bottom w:val="nil"/>
                <w:right w:val="nil"/>
                <w:between w:val="nil"/>
              </w:pBdr>
              <w:spacing w:line="242" w:lineRule="auto"/>
              <w:ind w:left="100" w:right="111"/>
              <w:rPr>
                <w:color w:val="002060"/>
                <w:sz w:val="22"/>
                <w:szCs w:val="22"/>
              </w:rPr>
            </w:pPr>
          </w:p>
        </w:tc>
        <w:tc>
          <w:tcPr>
            <w:tcW w:w="3082" w:type="dxa"/>
            <w:tcBorders>
              <w:top w:val="single" w:sz="4" w:space="0" w:color="000000"/>
              <w:left w:val="single" w:sz="4" w:space="0" w:color="000000"/>
              <w:bottom w:val="single" w:sz="4" w:space="0" w:color="000000"/>
              <w:right w:val="single" w:sz="4" w:space="0" w:color="000000"/>
            </w:tcBorders>
          </w:tcPr>
          <w:p w14:paraId="66306E6C" w14:textId="5A2E3DE8" w:rsidR="00406E60" w:rsidRDefault="00491137">
            <w:pPr>
              <w:pBdr>
                <w:top w:val="nil"/>
                <w:left w:val="nil"/>
                <w:bottom w:val="nil"/>
                <w:right w:val="nil"/>
                <w:between w:val="nil"/>
              </w:pBdr>
              <w:spacing w:before="4" w:line="254" w:lineRule="auto"/>
              <w:ind w:right="1041"/>
              <w:rPr>
                <w:color w:val="002060"/>
                <w:sz w:val="22"/>
                <w:szCs w:val="22"/>
              </w:rPr>
            </w:pPr>
            <w:r>
              <w:rPr>
                <w:color w:val="002060"/>
                <w:sz w:val="22"/>
                <w:szCs w:val="22"/>
              </w:rPr>
              <w:t xml:space="preserve">Staff access these online resources to support equality, inclusion and diversity education, governance and co-ordinator  and leadership across the school – this also supports our work with our sports pupil ambassadors more recently we have used it for an engagement model </w:t>
            </w:r>
          </w:p>
        </w:tc>
      </w:tr>
      <w:tr w:rsidR="00406E60" w14:paraId="5BF4F1D9" w14:textId="77777777">
        <w:trPr>
          <w:trHeight w:val="1259"/>
        </w:trPr>
        <w:tc>
          <w:tcPr>
            <w:tcW w:w="2633" w:type="dxa"/>
            <w:tcBorders>
              <w:top w:val="single" w:sz="4" w:space="0" w:color="000000"/>
              <w:left w:val="single" w:sz="4" w:space="0" w:color="000000"/>
              <w:bottom w:val="single" w:sz="4" w:space="0" w:color="000000"/>
              <w:right w:val="single" w:sz="4" w:space="0" w:color="000000"/>
            </w:tcBorders>
          </w:tcPr>
          <w:p w14:paraId="547E9E71" w14:textId="77777777" w:rsidR="00406E60" w:rsidRDefault="00C65268">
            <w:pPr>
              <w:pBdr>
                <w:top w:val="nil"/>
                <w:left w:val="nil"/>
                <w:bottom w:val="nil"/>
                <w:right w:val="nil"/>
                <w:between w:val="nil"/>
              </w:pBdr>
              <w:spacing w:before="7"/>
              <w:rPr>
                <w:color w:val="002060"/>
              </w:rPr>
            </w:pPr>
            <w:r>
              <w:rPr>
                <w:color w:val="002060"/>
              </w:rPr>
              <w:t xml:space="preserve">Engagement of children in physical activity </w:t>
            </w:r>
          </w:p>
        </w:tc>
        <w:tc>
          <w:tcPr>
            <w:tcW w:w="1342" w:type="dxa"/>
            <w:tcBorders>
              <w:top w:val="single" w:sz="4" w:space="0" w:color="000000"/>
              <w:left w:val="single" w:sz="4" w:space="0" w:color="000000"/>
              <w:bottom w:val="single" w:sz="4" w:space="0" w:color="000000"/>
              <w:right w:val="single" w:sz="4" w:space="0" w:color="000000"/>
            </w:tcBorders>
          </w:tcPr>
          <w:p w14:paraId="18913F14" w14:textId="53511704" w:rsidR="00406E60" w:rsidRDefault="00C65268">
            <w:pPr>
              <w:pBdr>
                <w:top w:val="nil"/>
                <w:left w:val="nil"/>
                <w:bottom w:val="nil"/>
                <w:right w:val="nil"/>
                <w:between w:val="nil"/>
              </w:pBdr>
              <w:spacing w:line="246" w:lineRule="auto"/>
              <w:ind w:right="100"/>
              <w:rPr>
                <w:color w:val="002060"/>
                <w:sz w:val="22"/>
                <w:szCs w:val="22"/>
              </w:rPr>
            </w:pPr>
            <w:r>
              <w:rPr>
                <w:color w:val="002060"/>
                <w:sz w:val="22"/>
                <w:szCs w:val="22"/>
              </w:rPr>
              <w:t>£</w:t>
            </w:r>
            <w:r w:rsidR="00491137">
              <w:rPr>
                <w:color w:val="002060"/>
                <w:sz w:val="22"/>
                <w:szCs w:val="22"/>
              </w:rPr>
              <w:t>2000</w:t>
            </w:r>
          </w:p>
        </w:tc>
        <w:tc>
          <w:tcPr>
            <w:tcW w:w="2568" w:type="dxa"/>
            <w:tcBorders>
              <w:top w:val="single" w:sz="4" w:space="0" w:color="000000"/>
              <w:left w:val="single" w:sz="4" w:space="0" w:color="000000"/>
              <w:bottom w:val="single" w:sz="4" w:space="0" w:color="000000"/>
              <w:right w:val="single" w:sz="4" w:space="0" w:color="000000"/>
            </w:tcBorders>
          </w:tcPr>
          <w:p w14:paraId="073E4C99" w14:textId="35A53111" w:rsidR="00491137" w:rsidRDefault="00C65268">
            <w:pPr>
              <w:pBdr>
                <w:top w:val="nil"/>
                <w:left w:val="nil"/>
                <w:bottom w:val="nil"/>
                <w:right w:val="nil"/>
                <w:between w:val="nil"/>
              </w:pBdr>
              <w:spacing w:line="246" w:lineRule="auto"/>
              <w:ind w:left="100"/>
              <w:rPr>
                <w:color w:val="002060"/>
                <w:sz w:val="22"/>
                <w:szCs w:val="22"/>
              </w:rPr>
            </w:pPr>
            <w:r>
              <w:rPr>
                <w:color w:val="002060"/>
                <w:sz w:val="22"/>
                <w:szCs w:val="22"/>
              </w:rPr>
              <w:t xml:space="preserve">Bike-ability </w:t>
            </w:r>
            <w:r w:rsidR="00491137">
              <w:rPr>
                <w:color w:val="002060"/>
                <w:sz w:val="22"/>
                <w:szCs w:val="22"/>
              </w:rPr>
              <w:t xml:space="preserve">(Which is free) is also enhanced by our promotion of bike riding in EYFS with cycle push bikes and bike riding with our youngest pupils. Purchase additional bikes so more pupils can practice the skills they have learnt </w:t>
            </w:r>
          </w:p>
          <w:p w14:paraId="172D9692" w14:textId="01D2F35E" w:rsidR="00406E60" w:rsidRDefault="00491137">
            <w:pPr>
              <w:pBdr>
                <w:top w:val="nil"/>
                <w:left w:val="nil"/>
                <w:bottom w:val="nil"/>
                <w:right w:val="nil"/>
                <w:between w:val="nil"/>
              </w:pBdr>
              <w:spacing w:line="246" w:lineRule="auto"/>
              <w:ind w:left="100"/>
              <w:rPr>
                <w:color w:val="002060"/>
                <w:sz w:val="22"/>
                <w:szCs w:val="22"/>
              </w:rPr>
            </w:pPr>
            <w:r>
              <w:rPr>
                <w:color w:val="002060"/>
                <w:sz w:val="22"/>
                <w:szCs w:val="22"/>
              </w:rPr>
              <w:t xml:space="preserve">We also organise a cycle family bike ride from the school into the middle of Peterborough </w:t>
            </w:r>
            <w:r w:rsidR="00C65268">
              <w:rPr>
                <w:color w:val="002060"/>
                <w:sz w:val="22"/>
                <w:szCs w:val="22"/>
              </w:rPr>
              <w:t xml:space="preserve"> </w:t>
            </w:r>
            <w:r w:rsidR="001F4948">
              <w:rPr>
                <w:noProof/>
                <w:color w:val="002060"/>
                <w:sz w:val="22"/>
                <w:szCs w:val="22"/>
              </w:rPr>
              <w:drawing>
                <wp:inline distT="0" distB="0" distL="0" distR="0" wp14:anchorId="14CF1892" wp14:editId="4E1B6ADF">
                  <wp:extent cx="1624330" cy="1445260"/>
                  <wp:effectExtent l="0" t="0" r="1270" b="254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shot 2023-03-22 at 11.44.27.png"/>
                          <pic:cNvPicPr/>
                        </pic:nvPicPr>
                        <pic:blipFill>
                          <a:blip r:embed="rId21">
                            <a:extLst>
                              <a:ext uri="{28A0092B-C50C-407E-A947-70E740481C1C}">
                                <a14:useLocalDpi xmlns:a14="http://schemas.microsoft.com/office/drawing/2010/main" val="0"/>
                              </a:ext>
                            </a:extLst>
                          </a:blip>
                          <a:stretch>
                            <a:fillRect/>
                          </a:stretch>
                        </pic:blipFill>
                        <pic:spPr>
                          <a:xfrm>
                            <a:off x="0" y="0"/>
                            <a:ext cx="1624330" cy="1445260"/>
                          </a:xfrm>
                          <a:prstGeom prst="rect">
                            <a:avLst/>
                          </a:prstGeom>
                        </pic:spPr>
                      </pic:pic>
                    </a:graphicData>
                  </a:graphic>
                </wp:inline>
              </w:drawing>
            </w:r>
          </w:p>
        </w:tc>
        <w:tc>
          <w:tcPr>
            <w:tcW w:w="3082" w:type="dxa"/>
            <w:tcBorders>
              <w:top w:val="single" w:sz="4" w:space="0" w:color="000000"/>
              <w:left w:val="single" w:sz="4" w:space="0" w:color="000000"/>
              <w:bottom w:val="single" w:sz="4" w:space="0" w:color="000000"/>
              <w:right w:val="single" w:sz="4" w:space="0" w:color="000000"/>
            </w:tcBorders>
          </w:tcPr>
          <w:p w14:paraId="16CFF0C8" w14:textId="53089C74" w:rsidR="00491137" w:rsidRDefault="00491137">
            <w:pPr>
              <w:pBdr>
                <w:top w:val="nil"/>
                <w:left w:val="nil"/>
                <w:bottom w:val="nil"/>
                <w:right w:val="nil"/>
                <w:between w:val="nil"/>
              </w:pBdr>
              <w:spacing w:before="1" w:line="234" w:lineRule="auto"/>
              <w:ind w:left="102"/>
              <w:rPr>
                <w:color w:val="002060"/>
                <w:sz w:val="22"/>
                <w:szCs w:val="22"/>
              </w:rPr>
            </w:pPr>
            <w:r>
              <w:rPr>
                <w:color w:val="002060"/>
                <w:sz w:val="22"/>
                <w:szCs w:val="22"/>
              </w:rPr>
              <w:t xml:space="preserve">We have completed the </w:t>
            </w:r>
            <w:proofErr w:type="spellStart"/>
            <w:r>
              <w:rPr>
                <w:color w:val="002060"/>
                <w:sz w:val="22"/>
                <w:szCs w:val="22"/>
              </w:rPr>
              <w:t>bikeability</w:t>
            </w:r>
            <w:proofErr w:type="spellEnd"/>
            <w:r>
              <w:rPr>
                <w:color w:val="002060"/>
                <w:sz w:val="22"/>
                <w:szCs w:val="22"/>
              </w:rPr>
              <w:t xml:space="preserve"> scheme with the year 6 with a large take up from the pupils which has improved their ability on their bike as well as safety -47 pupils took part in this. </w:t>
            </w:r>
          </w:p>
          <w:p w14:paraId="22711679" w14:textId="164D5174" w:rsidR="00406E60" w:rsidRDefault="00491137">
            <w:pPr>
              <w:pBdr>
                <w:top w:val="nil"/>
                <w:left w:val="nil"/>
                <w:bottom w:val="nil"/>
                <w:right w:val="nil"/>
                <w:between w:val="nil"/>
              </w:pBdr>
              <w:spacing w:before="1" w:line="234" w:lineRule="auto"/>
              <w:ind w:left="102"/>
              <w:rPr>
                <w:color w:val="002060"/>
                <w:sz w:val="22"/>
                <w:szCs w:val="22"/>
              </w:rPr>
            </w:pPr>
            <w:r>
              <w:rPr>
                <w:color w:val="002060"/>
                <w:sz w:val="22"/>
                <w:szCs w:val="22"/>
              </w:rPr>
              <w:t xml:space="preserve">The EYFS bike support is planned for the Summer Term. They improve their Gross and fine motor skills which has an impact on raising standards in writing across the curriculum. </w:t>
            </w:r>
          </w:p>
          <w:p w14:paraId="4AF60A46" w14:textId="2795FC43" w:rsidR="00491137" w:rsidRDefault="00491137">
            <w:pPr>
              <w:pBdr>
                <w:top w:val="nil"/>
                <w:left w:val="nil"/>
                <w:bottom w:val="nil"/>
                <w:right w:val="nil"/>
                <w:between w:val="nil"/>
              </w:pBdr>
              <w:spacing w:before="1" w:line="234" w:lineRule="auto"/>
              <w:ind w:left="102"/>
              <w:rPr>
                <w:color w:val="002060"/>
                <w:sz w:val="22"/>
                <w:szCs w:val="22"/>
              </w:rPr>
            </w:pPr>
            <w:r>
              <w:rPr>
                <w:color w:val="002060"/>
                <w:sz w:val="22"/>
                <w:szCs w:val="22"/>
              </w:rPr>
              <w:t xml:space="preserve">The family bike ride is planned for the Summer Term. </w:t>
            </w:r>
          </w:p>
        </w:tc>
      </w:tr>
      <w:tr w:rsidR="00406E60" w14:paraId="588F8625" w14:textId="77777777">
        <w:trPr>
          <w:trHeight w:val="1259"/>
        </w:trPr>
        <w:tc>
          <w:tcPr>
            <w:tcW w:w="2633" w:type="dxa"/>
            <w:tcBorders>
              <w:top w:val="single" w:sz="4" w:space="0" w:color="000000"/>
              <w:left w:val="single" w:sz="4" w:space="0" w:color="000000"/>
              <w:bottom w:val="single" w:sz="4" w:space="0" w:color="000000"/>
              <w:right w:val="single" w:sz="4" w:space="0" w:color="000000"/>
            </w:tcBorders>
          </w:tcPr>
          <w:p w14:paraId="5EEF0A8A" w14:textId="7646A499" w:rsidR="00406E60" w:rsidRDefault="00C65268">
            <w:pPr>
              <w:pBdr>
                <w:top w:val="nil"/>
                <w:left w:val="nil"/>
                <w:bottom w:val="nil"/>
                <w:right w:val="nil"/>
                <w:between w:val="nil"/>
              </w:pBdr>
              <w:spacing w:before="7"/>
              <w:rPr>
                <w:color w:val="002060"/>
                <w:sz w:val="22"/>
                <w:szCs w:val="22"/>
              </w:rPr>
            </w:pPr>
            <w:r>
              <w:rPr>
                <w:color w:val="002060"/>
                <w:sz w:val="22"/>
                <w:szCs w:val="22"/>
              </w:rPr>
              <w:t>Engagement of children in physical activity</w:t>
            </w:r>
            <w:r w:rsidR="00491137">
              <w:rPr>
                <w:color w:val="002060"/>
                <w:sz w:val="22"/>
                <w:szCs w:val="22"/>
              </w:rPr>
              <w:t xml:space="preserve"> and regular swimming to support the 25m bench mark and water confidence </w:t>
            </w:r>
          </w:p>
        </w:tc>
        <w:tc>
          <w:tcPr>
            <w:tcW w:w="1342" w:type="dxa"/>
            <w:tcBorders>
              <w:top w:val="single" w:sz="4" w:space="0" w:color="000000"/>
              <w:left w:val="single" w:sz="4" w:space="0" w:color="000000"/>
              <w:bottom w:val="single" w:sz="4" w:space="0" w:color="000000"/>
              <w:right w:val="single" w:sz="4" w:space="0" w:color="000000"/>
            </w:tcBorders>
          </w:tcPr>
          <w:p w14:paraId="137441E1" w14:textId="69AF5970" w:rsidR="00406E60" w:rsidRDefault="00C65268">
            <w:pPr>
              <w:pBdr>
                <w:top w:val="nil"/>
                <w:left w:val="nil"/>
                <w:bottom w:val="nil"/>
                <w:right w:val="nil"/>
                <w:between w:val="nil"/>
              </w:pBdr>
              <w:spacing w:line="246" w:lineRule="auto"/>
              <w:ind w:right="100"/>
              <w:rPr>
                <w:color w:val="002060"/>
                <w:sz w:val="22"/>
                <w:szCs w:val="22"/>
              </w:rPr>
            </w:pPr>
            <w:r>
              <w:rPr>
                <w:color w:val="002060"/>
                <w:sz w:val="22"/>
                <w:szCs w:val="22"/>
              </w:rPr>
              <w:t>£</w:t>
            </w:r>
            <w:r w:rsidR="00491137">
              <w:rPr>
                <w:color w:val="002060"/>
                <w:sz w:val="22"/>
                <w:szCs w:val="22"/>
              </w:rPr>
              <w:t>2,000</w:t>
            </w:r>
          </w:p>
        </w:tc>
        <w:tc>
          <w:tcPr>
            <w:tcW w:w="2568" w:type="dxa"/>
            <w:tcBorders>
              <w:top w:val="single" w:sz="4" w:space="0" w:color="000000"/>
              <w:left w:val="single" w:sz="4" w:space="0" w:color="000000"/>
              <w:bottom w:val="single" w:sz="4" w:space="0" w:color="000000"/>
              <w:right w:val="single" w:sz="4" w:space="0" w:color="000000"/>
            </w:tcBorders>
          </w:tcPr>
          <w:p w14:paraId="74CA5C74" w14:textId="77777777" w:rsidR="00406E60" w:rsidRDefault="00491137">
            <w:pPr>
              <w:pBdr>
                <w:top w:val="nil"/>
                <w:left w:val="nil"/>
                <w:bottom w:val="nil"/>
                <w:right w:val="nil"/>
                <w:between w:val="nil"/>
              </w:pBdr>
              <w:spacing w:line="246" w:lineRule="auto"/>
              <w:ind w:left="100"/>
              <w:rPr>
                <w:color w:val="002060"/>
                <w:sz w:val="22"/>
                <w:szCs w:val="22"/>
              </w:rPr>
            </w:pPr>
            <w:r>
              <w:rPr>
                <w:color w:val="002060"/>
                <w:sz w:val="22"/>
                <w:szCs w:val="22"/>
              </w:rPr>
              <w:t xml:space="preserve">Additional training to allow all pupils to swim in the pool, certificates and badges for pupils to assess ongoing from our youngest </w:t>
            </w:r>
            <w:r w:rsidR="001F4948">
              <w:rPr>
                <w:color w:val="002060"/>
                <w:sz w:val="22"/>
                <w:szCs w:val="22"/>
              </w:rPr>
              <w:t>pupil’s</w:t>
            </w:r>
            <w:r>
              <w:rPr>
                <w:color w:val="002060"/>
                <w:sz w:val="22"/>
                <w:szCs w:val="22"/>
              </w:rPr>
              <w:t xml:space="preserve"> water confidence and ability in water.  </w:t>
            </w:r>
          </w:p>
          <w:p w14:paraId="6E0FFDDF" w14:textId="1DDCFF0E" w:rsidR="001F4948" w:rsidRDefault="001F4948">
            <w:pPr>
              <w:pBdr>
                <w:top w:val="nil"/>
                <w:left w:val="nil"/>
                <w:bottom w:val="nil"/>
                <w:right w:val="nil"/>
                <w:between w:val="nil"/>
              </w:pBdr>
              <w:spacing w:line="246" w:lineRule="auto"/>
              <w:ind w:left="100"/>
              <w:rPr>
                <w:color w:val="002060"/>
                <w:sz w:val="22"/>
                <w:szCs w:val="22"/>
              </w:rPr>
            </w:pPr>
            <w:r>
              <w:rPr>
                <w:noProof/>
                <w:color w:val="002060"/>
                <w:sz w:val="22"/>
                <w:szCs w:val="22"/>
              </w:rPr>
              <w:drawing>
                <wp:inline distT="0" distB="0" distL="0" distR="0" wp14:anchorId="42318537" wp14:editId="4426805D">
                  <wp:extent cx="1624330" cy="1316355"/>
                  <wp:effectExtent l="0" t="0" r="1270" b="44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shot 2023-03-22 at 11.45.02.png"/>
                          <pic:cNvPicPr/>
                        </pic:nvPicPr>
                        <pic:blipFill>
                          <a:blip r:embed="rId22">
                            <a:extLst>
                              <a:ext uri="{28A0092B-C50C-407E-A947-70E740481C1C}">
                                <a14:useLocalDpi xmlns:a14="http://schemas.microsoft.com/office/drawing/2010/main" val="0"/>
                              </a:ext>
                            </a:extLst>
                          </a:blip>
                          <a:stretch>
                            <a:fillRect/>
                          </a:stretch>
                        </pic:blipFill>
                        <pic:spPr>
                          <a:xfrm>
                            <a:off x="0" y="0"/>
                            <a:ext cx="1624330" cy="1316355"/>
                          </a:xfrm>
                          <a:prstGeom prst="rect">
                            <a:avLst/>
                          </a:prstGeom>
                        </pic:spPr>
                      </pic:pic>
                    </a:graphicData>
                  </a:graphic>
                </wp:inline>
              </w:drawing>
            </w:r>
          </w:p>
        </w:tc>
        <w:tc>
          <w:tcPr>
            <w:tcW w:w="3082" w:type="dxa"/>
            <w:tcBorders>
              <w:top w:val="single" w:sz="4" w:space="0" w:color="000000"/>
              <w:left w:val="single" w:sz="4" w:space="0" w:color="000000"/>
              <w:bottom w:val="single" w:sz="4" w:space="0" w:color="000000"/>
              <w:right w:val="single" w:sz="4" w:space="0" w:color="000000"/>
            </w:tcBorders>
          </w:tcPr>
          <w:p w14:paraId="75C1717B" w14:textId="77777777" w:rsidR="00406E60" w:rsidRDefault="00491137">
            <w:pPr>
              <w:pBdr>
                <w:top w:val="nil"/>
                <w:left w:val="nil"/>
                <w:bottom w:val="nil"/>
                <w:right w:val="nil"/>
                <w:between w:val="nil"/>
              </w:pBdr>
              <w:spacing w:line="246" w:lineRule="auto"/>
              <w:ind w:left="102"/>
              <w:rPr>
                <w:color w:val="002060"/>
                <w:sz w:val="22"/>
                <w:szCs w:val="22"/>
              </w:rPr>
            </w:pPr>
            <w:r>
              <w:rPr>
                <w:color w:val="002060"/>
                <w:sz w:val="22"/>
                <w:szCs w:val="22"/>
              </w:rPr>
              <w:t xml:space="preserve">We open the pool in the Summer Term and all pupils swim this improves their water confidence and supports them achieving their 25m. </w:t>
            </w:r>
          </w:p>
          <w:p w14:paraId="369F8AAD" w14:textId="77777777" w:rsidR="00491137" w:rsidRDefault="00491137">
            <w:pPr>
              <w:pBdr>
                <w:top w:val="nil"/>
                <w:left w:val="nil"/>
                <w:bottom w:val="nil"/>
                <w:right w:val="nil"/>
                <w:between w:val="nil"/>
              </w:pBdr>
              <w:spacing w:line="246" w:lineRule="auto"/>
              <w:ind w:left="102"/>
              <w:rPr>
                <w:color w:val="002060"/>
                <w:sz w:val="22"/>
                <w:szCs w:val="22"/>
              </w:rPr>
            </w:pPr>
            <w:r>
              <w:rPr>
                <w:color w:val="002060"/>
                <w:sz w:val="22"/>
                <w:szCs w:val="22"/>
              </w:rPr>
              <w:t xml:space="preserve">This money is used for training, recognition of their efforts as well as supporting heating the pool to allow for more pupils in more year groups to swim. </w:t>
            </w:r>
          </w:p>
          <w:p w14:paraId="768B497F" w14:textId="290DCF00" w:rsidR="00491137" w:rsidRDefault="00491137">
            <w:pPr>
              <w:pBdr>
                <w:top w:val="nil"/>
                <w:left w:val="nil"/>
                <w:bottom w:val="nil"/>
                <w:right w:val="nil"/>
                <w:between w:val="nil"/>
              </w:pBdr>
              <w:spacing w:line="246" w:lineRule="auto"/>
              <w:ind w:left="102"/>
              <w:rPr>
                <w:color w:val="002060"/>
                <w:sz w:val="22"/>
                <w:szCs w:val="22"/>
              </w:rPr>
            </w:pPr>
            <w:r>
              <w:rPr>
                <w:color w:val="002060"/>
                <w:sz w:val="22"/>
                <w:szCs w:val="22"/>
              </w:rPr>
              <w:t>Purchase additional pool equipment to allow pupils to learn different skills in water</w:t>
            </w:r>
          </w:p>
        </w:tc>
      </w:tr>
      <w:tr w:rsidR="00406E60" w14:paraId="4E7772E6" w14:textId="77777777">
        <w:trPr>
          <w:trHeight w:val="1259"/>
        </w:trPr>
        <w:tc>
          <w:tcPr>
            <w:tcW w:w="2633" w:type="dxa"/>
            <w:tcBorders>
              <w:top w:val="single" w:sz="4" w:space="0" w:color="000000"/>
              <w:left w:val="single" w:sz="4" w:space="0" w:color="000000"/>
              <w:bottom w:val="single" w:sz="4" w:space="0" w:color="000000"/>
              <w:right w:val="single" w:sz="4" w:space="0" w:color="000000"/>
            </w:tcBorders>
          </w:tcPr>
          <w:p w14:paraId="151A20C5" w14:textId="77777777" w:rsidR="00406E60" w:rsidRDefault="00C65268">
            <w:pPr>
              <w:pBdr>
                <w:top w:val="nil"/>
                <w:left w:val="nil"/>
                <w:bottom w:val="nil"/>
                <w:right w:val="nil"/>
                <w:between w:val="nil"/>
              </w:pBdr>
              <w:spacing w:before="7"/>
              <w:rPr>
                <w:color w:val="002060"/>
                <w:sz w:val="22"/>
                <w:szCs w:val="22"/>
              </w:rPr>
            </w:pPr>
            <w:r>
              <w:rPr>
                <w:color w:val="002060"/>
                <w:sz w:val="22"/>
                <w:szCs w:val="22"/>
              </w:rPr>
              <w:lastRenderedPageBreak/>
              <w:t>Broader experiences for children and staff knowledge is improved</w:t>
            </w:r>
          </w:p>
        </w:tc>
        <w:tc>
          <w:tcPr>
            <w:tcW w:w="1342" w:type="dxa"/>
            <w:tcBorders>
              <w:top w:val="single" w:sz="4" w:space="0" w:color="000000"/>
              <w:left w:val="single" w:sz="4" w:space="0" w:color="000000"/>
              <w:bottom w:val="single" w:sz="4" w:space="0" w:color="000000"/>
              <w:right w:val="single" w:sz="4" w:space="0" w:color="000000"/>
            </w:tcBorders>
          </w:tcPr>
          <w:p w14:paraId="2667EB8D" w14:textId="2B994B7C" w:rsidR="00406E60" w:rsidRDefault="00C65268">
            <w:pPr>
              <w:pBdr>
                <w:top w:val="nil"/>
                <w:left w:val="nil"/>
                <w:bottom w:val="nil"/>
                <w:right w:val="nil"/>
                <w:between w:val="nil"/>
              </w:pBdr>
              <w:spacing w:line="246" w:lineRule="auto"/>
              <w:ind w:right="100"/>
              <w:rPr>
                <w:color w:val="002060"/>
                <w:sz w:val="22"/>
                <w:szCs w:val="22"/>
              </w:rPr>
            </w:pPr>
            <w:r>
              <w:rPr>
                <w:color w:val="002060"/>
                <w:sz w:val="22"/>
                <w:szCs w:val="22"/>
              </w:rPr>
              <w:t>£</w:t>
            </w:r>
            <w:r w:rsidR="00491137">
              <w:rPr>
                <w:color w:val="002060"/>
                <w:sz w:val="22"/>
                <w:szCs w:val="22"/>
              </w:rPr>
              <w:t>1200</w:t>
            </w:r>
          </w:p>
        </w:tc>
        <w:tc>
          <w:tcPr>
            <w:tcW w:w="2568" w:type="dxa"/>
            <w:tcBorders>
              <w:top w:val="single" w:sz="4" w:space="0" w:color="000000"/>
              <w:left w:val="single" w:sz="4" w:space="0" w:color="000000"/>
              <w:bottom w:val="single" w:sz="4" w:space="0" w:color="000000"/>
              <w:right w:val="single" w:sz="4" w:space="0" w:color="000000"/>
            </w:tcBorders>
          </w:tcPr>
          <w:p w14:paraId="7BC44CB9" w14:textId="1E1C0E4A" w:rsidR="00406E60" w:rsidRDefault="00C65268">
            <w:pPr>
              <w:pBdr>
                <w:top w:val="nil"/>
                <w:left w:val="nil"/>
                <w:bottom w:val="nil"/>
                <w:right w:val="nil"/>
                <w:between w:val="nil"/>
              </w:pBdr>
              <w:spacing w:line="246" w:lineRule="auto"/>
              <w:ind w:left="100"/>
              <w:rPr>
                <w:color w:val="002060"/>
                <w:sz w:val="22"/>
                <w:szCs w:val="22"/>
              </w:rPr>
            </w:pPr>
            <w:r>
              <w:rPr>
                <w:color w:val="002060"/>
                <w:sz w:val="22"/>
                <w:szCs w:val="22"/>
              </w:rPr>
              <w:t>School Colour Run</w:t>
            </w:r>
            <w:r w:rsidR="00491137">
              <w:rPr>
                <w:noProof/>
                <w:color w:val="002060"/>
                <w:sz w:val="22"/>
                <w:szCs w:val="22"/>
              </w:rPr>
              <w:drawing>
                <wp:inline distT="0" distB="0" distL="0" distR="0" wp14:anchorId="355CFC3C" wp14:editId="0AA57314">
                  <wp:extent cx="1624330" cy="756920"/>
                  <wp:effectExtent l="0" t="0" r="127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shot 2023-03-22 at 11.08.57.png"/>
                          <pic:cNvPicPr/>
                        </pic:nvPicPr>
                        <pic:blipFill>
                          <a:blip r:embed="rId23">
                            <a:extLst>
                              <a:ext uri="{28A0092B-C50C-407E-A947-70E740481C1C}">
                                <a14:useLocalDpi xmlns:a14="http://schemas.microsoft.com/office/drawing/2010/main" val="0"/>
                              </a:ext>
                            </a:extLst>
                          </a:blip>
                          <a:stretch>
                            <a:fillRect/>
                          </a:stretch>
                        </pic:blipFill>
                        <pic:spPr>
                          <a:xfrm>
                            <a:off x="0" y="0"/>
                            <a:ext cx="1624330" cy="756920"/>
                          </a:xfrm>
                          <a:prstGeom prst="rect">
                            <a:avLst/>
                          </a:prstGeom>
                        </pic:spPr>
                      </pic:pic>
                    </a:graphicData>
                  </a:graphic>
                </wp:inline>
              </w:drawing>
            </w:r>
          </w:p>
        </w:tc>
        <w:tc>
          <w:tcPr>
            <w:tcW w:w="3082" w:type="dxa"/>
            <w:tcBorders>
              <w:top w:val="single" w:sz="4" w:space="0" w:color="000000"/>
              <w:left w:val="single" w:sz="4" w:space="0" w:color="000000"/>
              <w:bottom w:val="single" w:sz="4" w:space="0" w:color="000000"/>
              <w:right w:val="single" w:sz="4" w:space="0" w:color="000000"/>
            </w:tcBorders>
          </w:tcPr>
          <w:p w14:paraId="6907BB47" w14:textId="16DCDA6B" w:rsidR="00406E60" w:rsidRDefault="00465B1F">
            <w:pPr>
              <w:pBdr>
                <w:top w:val="nil"/>
                <w:left w:val="nil"/>
                <w:bottom w:val="nil"/>
                <w:right w:val="nil"/>
                <w:between w:val="nil"/>
              </w:pBdr>
              <w:spacing w:line="246" w:lineRule="auto"/>
              <w:ind w:left="102"/>
              <w:rPr>
                <w:color w:val="1F4E79"/>
                <w:sz w:val="22"/>
                <w:szCs w:val="22"/>
              </w:rPr>
            </w:pPr>
            <w:hyperlink r:id="rId24" w:history="1">
              <w:r w:rsidR="00491137" w:rsidRPr="00DB4B7D">
                <w:rPr>
                  <w:rStyle w:val="Hyperlink"/>
                  <w:sz w:val="22"/>
                  <w:szCs w:val="22"/>
                </w:rPr>
                <w:t>https://www.ukschoolrun.com/colour-run</w:t>
              </w:r>
            </w:hyperlink>
          </w:p>
          <w:p w14:paraId="62ED6E69" w14:textId="77777777" w:rsidR="00491137" w:rsidRDefault="00491137">
            <w:pPr>
              <w:pBdr>
                <w:top w:val="nil"/>
                <w:left w:val="nil"/>
                <w:bottom w:val="nil"/>
                <w:right w:val="nil"/>
                <w:between w:val="nil"/>
              </w:pBdr>
              <w:spacing w:line="246" w:lineRule="auto"/>
              <w:ind w:left="102"/>
              <w:rPr>
                <w:color w:val="1F4E79"/>
                <w:sz w:val="22"/>
                <w:szCs w:val="22"/>
              </w:rPr>
            </w:pPr>
          </w:p>
          <w:p w14:paraId="6D667D50" w14:textId="77777777" w:rsidR="00491137" w:rsidRDefault="00491137">
            <w:pPr>
              <w:pBdr>
                <w:top w:val="nil"/>
                <w:left w:val="nil"/>
                <w:bottom w:val="nil"/>
                <w:right w:val="nil"/>
                <w:between w:val="nil"/>
              </w:pBdr>
              <w:spacing w:line="246" w:lineRule="auto"/>
              <w:ind w:left="102"/>
              <w:rPr>
                <w:color w:val="1F4E79"/>
                <w:sz w:val="22"/>
                <w:szCs w:val="22"/>
              </w:rPr>
            </w:pPr>
            <w:r>
              <w:rPr>
                <w:color w:val="1F4E79"/>
                <w:sz w:val="22"/>
                <w:szCs w:val="22"/>
              </w:rPr>
              <w:t xml:space="preserve">Planned for the summer term </w:t>
            </w:r>
          </w:p>
          <w:p w14:paraId="7C95A14E" w14:textId="77777777" w:rsidR="00491137" w:rsidRDefault="00491137">
            <w:pPr>
              <w:pBdr>
                <w:top w:val="nil"/>
                <w:left w:val="nil"/>
                <w:bottom w:val="nil"/>
                <w:right w:val="nil"/>
                <w:between w:val="nil"/>
              </w:pBdr>
              <w:spacing w:line="246" w:lineRule="auto"/>
              <w:ind w:left="102"/>
              <w:rPr>
                <w:color w:val="1F4E79"/>
                <w:sz w:val="22"/>
                <w:szCs w:val="22"/>
              </w:rPr>
            </w:pPr>
            <w:r>
              <w:rPr>
                <w:color w:val="1F4E79"/>
                <w:sz w:val="22"/>
                <w:szCs w:val="22"/>
              </w:rPr>
              <w:t xml:space="preserve">80p per pupil for Colour Cloud </w:t>
            </w:r>
          </w:p>
          <w:p w14:paraId="7969F482" w14:textId="256B72B8" w:rsidR="00491137" w:rsidRDefault="00491137">
            <w:pPr>
              <w:pBdr>
                <w:top w:val="nil"/>
                <w:left w:val="nil"/>
                <w:bottom w:val="nil"/>
                <w:right w:val="nil"/>
                <w:between w:val="nil"/>
              </w:pBdr>
              <w:spacing w:line="246" w:lineRule="auto"/>
              <w:ind w:left="102"/>
              <w:rPr>
                <w:color w:val="1F4E79"/>
                <w:sz w:val="22"/>
                <w:szCs w:val="22"/>
              </w:rPr>
            </w:pPr>
            <w:r>
              <w:rPr>
                <w:color w:val="1F4E79"/>
                <w:sz w:val="22"/>
                <w:szCs w:val="22"/>
              </w:rPr>
              <w:t xml:space="preserve">£1 per pupil for Colour Run </w:t>
            </w:r>
          </w:p>
          <w:p w14:paraId="261CC3E1" w14:textId="77777777" w:rsidR="00491137" w:rsidRDefault="00491137">
            <w:pPr>
              <w:pBdr>
                <w:top w:val="nil"/>
                <w:left w:val="nil"/>
                <w:bottom w:val="nil"/>
                <w:right w:val="nil"/>
                <w:between w:val="nil"/>
              </w:pBdr>
              <w:spacing w:line="246" w:lineRule="auto"/>
              <w:ind w:left="102"/>
              <w:rPr>
                <w:color w:val="1F4E79"/>
                <w:sz w:val="22"/>
                <w:szCs w:val="22"/>
              </w:rPr>
            </w:pPr>
          </w:p>
          <w:p w14:paraId="61B16E6F" w14:textId="65FFE7C6" w:rsidR="00491137" w:rsidRPr="00491137" w:rsidRDefault="00491137">
            <w:pPr>
              <w:pBdr>
                <w:top w:val="nil"/>
                <w:left w:val="nil"/>
                <w:bottom w:val="nil"/>
                <w:right w:val="nil"/>
                <w:between w:val="nil"/>
              </w:pBdr>
              <w:spacing w:line="246" w:lineRule="auto"/>
              <w:ind w:left="102"/>
              <w:rPr>
                <w:color w:val="1F4E79"/>
                <w:sz w:val="16"/>
                <w:szCs w:val="16"/>
              </w:rPr>
            </w:pPr>
            <w:r w:rsidRPr="00491137">
              <w:rPr>
                <w:color w:val="1F4E79"/>
                <w:sz w:val="16"/>
                <w:szCs w:val="16"/>
              </w:rPr>
              <w:t xml:space="preserve">Health and Safety sheet </w:t>
            </w:r>
          </w:p>
          <w:p w14:paraId="0AF04631" w14:textId="134A38E4" w:rsidR="00491137" w:rsidRDefault="00465B1F">
            <w:pPr>
              <w:pBdr>
                <w:top w:val="nil"/>
                <w:left w:val="nil"/>
                <w:bottom w:val="nil"/>
                <w:right w:val="nil"/>
                <w:between w:val="nil"/>
              </w:pBdr>
              <w:spacing w:line="246" w:lineRule="auto"/>
              <w:ind w:left="102"/>
              <w:rPr>
                <w:color w:val="1F4E79"/>
                <w:sz w:val="16"/>
                <w:szCs w:val="16"/>
              </w:rPr>
            </w:pPr>
            <w:hyperlink r:id="rId25" w:history="1">
              <w:r w:rsidR="00491137" w:rsidRPr="00DB4B7D">
                <w:rPr>
                  <w:rStyle w:val="Hyperlink"/>
                  <w:sz w:val="16"/>
                  <w:szCs w:val="16"/>
                </w:rPr>
                <w:t>https://sites.create-cdn.net/sitefiles/45/2/2/452218/Colour_Powder_Material_Safety_Data_Sheet.pdf</w:t>
              </w:r>
            </w:hyperlink>
          </w:p>
          <w:p w14:paraId="2A3AEE4B" w14:textId="77777777" w:rsidR="00491137" w:rsidRDefault="00491137">
            <w:pPr>
              <w:pBdr>
                <w:top w:val="nil"/>
                <w:left w:val="nil"/>
                <w:bottom w:val="nil"/>
                <w:right w:val="nil"/>
                <w:between w:val="nil"/>
              </w:pBdr>
              <w:spacing w:line="246" w:lineRule="auto"/>
              <w:ind w:left="102"/>
              <w:rPr>
                <w:color w:val="1F4E79"/>
                <w:sz w:val="22"/>
                <w:szCs w:val="22"/>
              </w:rPr>
            </w:pPr>
          </w:p>
          <w:p w14:paraId="3E0526E7" w14:textId="77777777" w:rsidR="00491137" w:rsidRDefault="00491137">
            <w:pPr>
              <w:pBdr>
                <w:top w:val="nil"/>
                <w:left w:val="nil"/>
                <w:bottom w:val="nil"/>
                <w:right w:val="nil"/>
                <w:between w:val="nil"/>
              </w:pBdr>
              <w:spacing w:line="246" w:lineRule="auto"/>
              <w:ind w:left="102"/>
              <w:rPr>
                <w:color w:val="1F4E79"/>
                <w:sz w:val="22"/>
                <w:szCs w:val="22"/>
              </w:rPr>
            </w:pPr>
          </w:p>
          <w:p w14:paraId="34C04081" w14:textId="31D47123" w:rsidR="00491137" w:rsidRDefault="00491137">
            <w:pPr>
              <w:pBdr>
                <w:top w:val="nil"/>
                <w:left w:val="nil"/>
                <w:bottom w:val="nil"/>
                <w:right w:val="nil"/>
                <w:between w:val="nil"/>
              </w:pBdr>
              <w:spacing w:line="246" w:lineRule="auto"/>
              <w:ind w:left="102"/>
              <w:rPr>
                <w:color w:val="1F4E79"/>
                <w:sz w:val="22"/>
                <w:szCs w:val="22"/>
              </w:rPr>
            </w:pPr>
          </w:p>
        </w:tc>
      </w:tr>
      <w:tr w:rsidR="00491137" w14:paraId="7FF04467" w14:textId="77777777">
        <w:trPr>
          <w:trHeight w:val="1259"/>
        </w:trPr>
        <w:tc>
          <w:tcPr>
            <w:tcW w:w="2633" w:type="dxa"/>
            <w:tcBorders>
              <w:top w:val="single" w:sz="4" w:space="0" w:color="000000"/>
              <w:left w:val="single" w:sz="4" w:space="0" w:color="000000"/>
              <w:bottom w:val="single" w:sz="4" w:space="0" w:color="000000"/>
              <w:right w:val="single" w:sz="4" w:space="0" w:color="000000"/>
            </w:tcBorders>
          </w:tcPr>
          <w:p w14:paraId="577FB9D2" w14:textId="3C97B022" w:rsidR="00491137" w:rsidRDefault="00491137" w:rsidP="00491137">
            <w:pPr>
              <w:pBdr>
                <w:top w:val="nil"/>
                <w:left w:val="nil"/>
                <w:bottom w:val="nil"/>
                <w:right w:val="nil"/>
                <w:between w:val="nil"/>
              </w:pBdr>
              <w:spacing w:before="7"/>
              <w:rPr>
                <w:color w:val="002060"/>
                <w:sz w:val="22"/>
                <w:szCs w:val="22"/>
              </w:rPr>
            </w:pPr>
            <w:r>
              <w:rPr>
                <w:color w:val="002060"/>
                <w:sz w:val="22"/>
                <w:szCs w:val="22"/>
              </w:rPr>
              <w:t>Broader experiences for children and staff knowledge is improved</w:t>
            </w:r>
          </w:p>
        </w:tc>
        <w:tc>
          <w:tcPr>
            <w:tcW w:w="1342" w:type="dxa"/>
            <w:tcBorders>
              <w:top w:val="single" w:sz="4" w:space="0" w:color="000000"/>
              <w:left w:val="single" w:sz="4" w:space="0" w:color="000000"/>
              <w:bottom w:val="single" w:sz="4" w:space="0" w:color="000000"/>
              <w:right w:val="single" w:sz="4" w:space="0" w:color="000000"/>
            </w:tcBorders>
          </w:tcPr>
          <w:p w14:paraId="5EA6E160" w14:textId="7D0391E1" w:rsidR="00491137" w:rsidRDefault="00491137" w:rsidP="00491137">
            <w:pPr>
              <w:pBdr>
                <w:top w:val="nil"/>
                <w:left w:val="nil"/>
                <w:bottom w:val="nil"/>
                <w:right w:val="nil"/>
                <w:between w:val="nil"/>
              </w:pBdr>
              <w:spacing w:line="246" w:lineRule="auto"/>
              <w:ind w:left="102"/>
              <w:rPr>
                <w:color w:val="1F4E79"/>
                <w:sz w:val="22"/>
                <w:szCs w:val="22"/>
              </w:rPr>
            </w:pPr>
            <w:r>
              <w:rPr>
                <w:color w:val="1F4E79"/>
                <w:sz w:val="22"/>
                <w:szCs w:val="22"/>
              </w:rPr>
              <w:t>£715</w:t>
            </w:r>
          </w:p>
          <w:p w14:paraId="6814F9BB" w14:textId="77777777" w:rsidR="00491137" w:rsidRDefault="00491137" w:rsidP="00491137">
            <w:pPr>
              <w:pBdr>
                <w:top w:val="nil"/>
                <w:left w:val="nil"/>
                <w:bottom w:val="nil"/>
                <w:right w:val="nil"/>
                <w:between w:val="nil"/>
              </w:pBdr>
              <w:spacing w:line="246" w:lineRule="auto"/>
              <w:ind w:left="102"/>
              <w:rPr>
                <w:color w:val="1F4E79"/>
                <w:sz w:val="22"/>
                <w:szCs w:val="22"/>
              </w:rPr>
            </w:pPr>
          </w:p>
          <w:p w14:paraId="7FA49394" w14:textId="43211AFB" w:rsidR="00491137" w:rsidRDefault="00491137" w:rsidP="00491137">
            <w:pPr>
              <w:pBdr>
                <w:top w:val="nil"/>
                <w:left w:val="nil"/>
                <w:bottom w:val="nil"/>
                <w:right w:val="nil"/>
                <w:between w:val="nil"/>
              </w:pBdr>
              <w:spacing w:line="246" w:lineRule="auto"/>
              <w:ind w:left="102"/>
              <w:rPr>
                <w:color w:val="1F4E79"/>
                <w:sz w:val="22"/>
                <w:szCs w:val="22"/>
              </w:rPr>
            </w:pPr>
            <w:r>
              <w:rPr>
                <w:color w:val="1F4E79"/>
                <w:sz w:val="22"/>
                <w:szCs w:val="22"/>
              </w:rPr>
              <w:t xml:space="preserve">Child golf clubs in bag - £20 x 20 = £400 </w:t>
            </w:r>
          </w:p>
          <w:p w14:paraId="67BE8621" w14:textId="77777777" w:rsidR="00491137" w:rsidRDefault="00491137" w:rsidP="00491137">
            <w:pPr>
              <w:pBdr>
                <w:top w:val="nil"/>
                <w:left w:val="nil"/>
                <w:bottom w:val="nil"/>
                <w:right w:val="nil"/>
                <w:between w:val="nil"/>
              </w:pBdr>
              <w:spacing w:line="246" w:lineRule="auto"/>
              <w:ind w:left="102"/>
              <w:rPr>
                <w:color w:val="1F4E79"/>
                <w:sz w:val="22"/>
                <w:szCs w:val="22"/>
              </w:rPr>
            </w:pPr>
            <w:r>
              <w:rPr>
                <w:color w:val="1F4E79"/>
                <w:sz w:val="22"/>
                <w:szCs w:val="22"/>
              </w:rPr>
              <w:t xml:space="preserve">Visit to Pitch and Putt – year 3 </w:t>
            </w:r>
          </w:p>
          <w:p w14:paraId="607E5165" w14:textId="77777777" w:rsidR="00491137" w:rsidRDefault="00491137" w:rsidP="00491137">
            <w:pPr>
              <w:pBdr>
                <w:top w:val="nil"/>
                <w:left w:val="nil"/>
                <w:bottom w:val="nil"/>
                <w:right w:val="nil"/>
                <w:between w:val="nil"/>
              </w:pBdr>
              <w:spacing w:line="246" w:lineRule="auto"/>
              <w:ind w:right="100"/>
              <w:rPr>
                <w:color w:val="1F4E79"/>
                <w:sz w:val="22"/>
                <w:szCs w:val="22"/>
              </w:rPr>
            </w:pPr>
            <w:r>
              <w:rPr>
                <w:color w:val="1F4E79"/>
                <w:sz w:val="22"/>
                <w:szCs w:val="22"/>
              </w:rPr>
              <w:t xml:space="preserve">90 x £3.50 + £315 </w:t>
            </w:r>
          </w:p>
          <w:p w14:paraId="5A088614" w14:textId="66B247EE" w:rsidR="00491137" w:rsidRDefault="00491137" w:rsidP="00491137">
            <w:pPr>
              <w:pBdr>
                <w:top w:val="nil"/>
                <w:left w:val="nil"/>
                <w:bottom w:val="nil"/>
                <w:right w:val="nil"/>
                <w:between w:val="nil"/>
              </w:pBdr>
              <w:spacing w:line="246" w:lineRule="auto"/>
              <w:ind w:right="100"/>
              <w:rPr>
                <w:color w:val="002060"/>
                <w:sz w:val="22"/>
                <w:szCs w:val="22"/>
              </w:rPr>
            </w:pPr>
          </w:p>
        </w:tc>
        <w:tc>
          <w:tcPr>
            <w:tcW w:w="2568" w:type="dxa"/>
            <w:tcBorders>
              <w:top w:val="single" w:sz="4" w:space="0" w:color="000000"/>
              <w:left w:val="single" w:sz="4" w:space="0" w:color="000000"/>
              <w:bottom w:val="single" w:sz="4" w:space="0" w:color="000000"/>
              <w:right w:val="single" w:sz="4" w:space="0" w:color="000000"/>
            </w:tcBorders>
          </w:tcPr>
          <w:p w14:paraId="207AE807" w14:textId="3555A357" w:rsidR="00491137" w:rsidRDefault="00491137" w:rsidP="00491137">
            <w:pPr>
              <w:pBdr>
                <w:top w:val="nil"/>
                <w:left w:val="nil"/>
                <w:bottom w:val="nil"/>
                <w:right w:val="nil"/>
                <w:between w:val="nil"/>
              </w:pBdr>
              <w:spacing w:line="246" w:lineRule="auto"/>
              <w:ind w:left="100"/>
              <w:rPr>
                <w:color w:val="002060"/>
                <w:sz w:val="22"/>
                <w:szCs w:val="22"/>
              </w:rPr>
            </w:pPr>
            <w:r>
              <w:rPr>
                <w:color w:val="002060"/>
                <w:sz w:val="22"/>
                <w:szCs w:val="22"/>
              </w:rPr>
              <w:t>Mini Golf Course and visit to pitch and putt</w:t>
            </w:r>
          </w:p>
          <w:p w14:paraId="520C1A31" w14:textId="77777777" w:rsidR="00491137" w:rsidRDefault="00491137" w:rsidP="00491137">
            <w:pPr>
              <w:pBdr>
                <w:top w:val="nil"/>
                <w:left w:val="nil"/>
                <w:bottom w:val="nil"/>
                <w:right w:val="nil"/>
                <w:between w:val="nil"/>
              </w:pBdr>
              <w:spacing w:line="246" w:lineRule="auto"/>
              <w:ind w:left="100"/>
              <w:rPr>
                <w:color w:val="002060"/>
                <w:sz w:val="22"/>
                <w:szCs w:val="22"/>
              </w:rPr>
            </w:pPr>
          </w:p>
          <w:p w14:paraId="140C9079" w14:textId="2B061C6F" w:rsidR="00491137" w:rsidRDefault="00491137" w:rsidP="00491137">
            <w:pPr>
              <w:pBdr>
                <w:top w:val="nil"/>
                <w:left w:val="nil"/>
                <w:bottom w:val="nil"/>
                <w:right w:val="nil"/>
                <w:between w:val="nil"/>
              </w:pBdr>
              <w:spacing w:line="246" w:lineRule="auto"/>
              <w:ind w:left="100"/>
              <w:rPr>
                <w:color w:val="002060"/>
                <w:sz w:val="22"/>
                <w:szCs w:val="22"/>
              </w:rPr>
            </w:pPr>
            <w:r>
              <w:rPr>
                <w:noProof/>
                <w:color w:val="002060"/>
                <w:sz w:val="22"/>
                <w:szCs w:val="22"/>
              </w:rPr>
              <w:drawing>
                <wp:inline distT="0" distB="0" distL="0" distR="0" wp14:anchorId="247D9908" wp14:editId="5A75EDCF">
                  <wp:extent cx="1207760" cy="116904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3-03-22 at 11.15.36.png"/>
                          <pic:cNvPicPr/>
                        </pic:nvPicPr>
                        <pic:blipFill>
                          <a:blip r:embed="rId26">
                            <a:extLst>
                              <a:ext uri="{28A0092B-C50C-407E-A947-70E740481C1C}">
                                <a14:useLocalDpi xmlns:a14="http://schemas.microsoft.com/office/drawing/2010/main" val="0"/>
                              </a:ext>
                            </a:extLst>
                          </a:blip>
                          <a:stretch>
                            <a:fillRect/>
                          </a:stretch>
                        </pic:blipFill>
                        <pic:spPr>
                          <a:xfrm>
                            <a:off x="0" y="0"/>
                            <a:ext cx="1228696" cy="1189309"/>
                          </a:xfrm>
                          <a:prstGeom prst="rect">
                            <a:avLst/>
                          </a:prstGeom>
                        </pic:spPr>
                      </pic:pic>
                    </a:graphicData>
                  </a:graphic>
                </wp:inline>
              </w:drawing>
            </w:r>
          </w:p>
        </w:tc>
        <w:tc>
          <w:tcPr>
            <w:tcW w:w="3082" w:type="dxa"/>
            <w:tcBorders>
              <w:top w:val="single" w:sz="4" w:space="0" w:color="000000"/>
              <w:left w:val="single" w:sz="4" w:space="0" w:color="000000"/>
              <w:bottom w:val="single" w:sz="4" w:space="0" w:color="000000"/>
              <w:right w:val="single" w:sz="4" w:space="0" w:color="000000"/>
            </w:tcBorders>
          </w:tcPr>
          <w:p w14:paraId="4958742E" w14:textId="77777777" w:rsidR="00491137" w:rsidRDefault="00491137" w:rsidP="00491137">
            <w:pPr>
              <w:pBdr>
                <w:top w:val="nil"/>
                <w:left w:val="nil"/>
                <w:bottom w:val="nil"/>
                <w:right w:val="nil"/>
                <w:between w:val="nil"/>
              </w:pBdr>
              <w:spacing w:line="246" w:lineRule="auto"/>
              <w:ind w:left="102"/>
              <w:rPr>
                <w:color w:val="1F4E79"/>
                <w:sz w:val="22"/>
                <w:szCs w:val="22"/>
              </w:rPr>
            </w:pPr>
            <w:r>
              <w:rPr>
                <w:color w:val="1F4E79"/>
                <w:sz w:val="22"/>
                <w:szCs w:val="22"/>
              </w:rPr>
              <w:t xml:space="preserve">Golf Equipment purchased and pupils using this during interventions and break and lunch times. </w:t>
            </w:r>
          </w:p>
          <w:p w14:paraId="410F3851" w14:textId="1C768C98" w:rsidR="00491137" w:rsidRDefault="00491137" w:rsidP="00491137">
            <w:pPr>
              <w:pBdr>
                <w:top w:val="nil"/>
                <w:left w:val="nil"/>
                <w:bottom w:val="nil"/>
                <w:right w:val="nil"/>
                <w:between w:val="nil"/>
              </w:pBdr>
              <w:spacing w:line="246" w:lineRule="auto"/>
              <w:ind w:left="102"/>
              <w:rPr>
                <w:color w:val="1F4E79"/>
                <w:sz w:val="22"/>
                <w:szCs w:val="22"/>
              </w:rPr>
            </w:pPr>
            <w:r>
              <w:rPr>
                <w:color w:val="1F4E79"/>
                <w:sz w:val="22"/>
                <w:szCs w:val="22"/>
              </w:rPr>
              <w:t xml:space="preserve">Planned visit in the summer term for Pitch and Putt year 5  </w:t>
            </w:r>
          </w:p>
        </w:tc>
      </w:tr>
      <w:tr w:rsidR="00491137" w14:paraId="671C5736" w14:textId="77777777">
        <w:trPr>
          <w:trHeight w:val="1259"/>
        </w:trPr>
        <w:tc>
          <w:tcPr>
            <w:tcW w:w="2633" w:type="dxa"/>
            <w:tcBorders>
              <w:top w:val="single" w:sz="4" w:space="0" w:color="000000"/>
              <w:left w:val="single" w:sz="4" w:space="0" w:color="000000"/>
              <w:bottom w:val="single" w:sz="4" w:space="0" w:color="000000"/>
              <w:right w:val="single" w:sz="4" w:space="0" w:color="000000"/>
            </w:tcBorders>
          </w:tcPr>
          <w:p w14:paraId="47B47704" w14:textId="77777777" w:rsidR="001F4948" w:rsidRDefault="001F4948" w:rsidP="001F4948">
            <w:pPr>
              <w:spacing w:line="292" w:lineRule="auto"/>
              <w:textDirection w:val="btLr"/>
              <w:rPr>
                <w:color w:val="002060"/>
                <w:sz w:val="22"/>
                <w:szCs w:val="22"/>
              </w:rPr>
            </w:pPr>
          </w:p>
          <w:p w14:paraId="71809536" w14:textId="6A0472C9" w:rsidR="001F4948" w:rsidRPr="001F4948" w:rsidRDefault="001F4948" w:rsidP="001F4948">
            <w:pPr>
              <w:spacing w:line="292" w:lineRule="auto"/>
              <w:textDirection w:val="btLr"/>
              <w:rPr>
                <w:color w:val="002060"/>
                <w:sz w:val="20"/>
                <w:szCs w:val="20"/>
              </w:rPr>
            </w:pPr>
            <w:r w:rsidRPr="001F4948">
              <w:rPr>
                <w:color w:val="002060"/>
                <w:sz w:val="20"/>
                <w:szCs w:val="20"/>
              </w:rPr>
              <w:t>Continue to build strong links with the local community, to increase participation in competitive sports -  this should also include local, regional and national competitions</w:t>
            </w:r>
          </w:p>
          <w:p w14:paraId="3F7D2079" w14:textId="508DF86F" w:rsidR="00491137" w:rsidRDefault="00491137" w:rsidP="00491137">
            <w:pPr>
              <w:pBdr>
                <w:top w:val="nil"/>
                <w:left w:val="nil"/>
                <w:bottom w:val="nil"/>
                <w:right w:val="nil"/>
                <w:between w:val="nil"/>
              </w:pBdr>
              <w:spacing w:before="7"/>
              <w:rPr>
                <w:color w:val="002060"/>
                <w:sz w:val="22"/>
                <w:szCs w:val="22"/>
              </w:rPr>
            </w:pPr>
          </w:p>
        </w:tc>
        <w:tc>
          <w:tcPr>
            <w:tcW w:w="1342" w:type="dxa"/>
            <w:tcBorders>
              <w:top w:val="single" w:sz="4" w:space="0" w:color="000000"/>
              <w:left w:val="single" w:sz="4" w:space="0" w:color="000000"/>
              <w:bottom w:val="single" w:sz="4" w:space="0" w:color="000000"/>
              <w:right w:val="single" w:sz="4" w:space="0" w:color="000000"/>
            </w:tcBorders>
          </w:tcPr>
          <w:p w14:paraId="083D1F31" w14:textId="77777777" w:rsidR="00491137" w:rsidRDefault="00491137" w:rsidP="00491137">
            <w:pPr>
              <w:pBdr>
                <w:top w:val="nil"/>
                <w:left w:val="nil"/>
                <w:bottom w:val="nil"/>
                <w:right w:val="nil"/>
                <w:between w:val="nil"/>
              </w:pBdr>
              <w:spacing w:line="246" w:lineRule="auto"/>
              <w:ind w:right="100"/>
              <w:rPr>
                <w:color w:val="002060"/>
                <w:sz w:val="22"/>
                <w:szCs w:val="22"/>
              </w:rPr>
            </w:pPr>
          </w:p>
          <w:p w14:paraId="3E53A1F1" w14:textId="3E9B6AAE" w:rsidR="00491137" w:rsidRDefault="00491137" w:rsidP="00491137">
            <w:pPr>
              <w:pBdr>
                <w:top w:val="nil"/>
                <w:left w:val="nil"/>
                <w:bottom w:val="nil"/>
                <w:right w:val="nil"/>
                <w:between w:val="nil"/>
              </w:pBdr>
              <w:spacing w:line="246" w:lineRule="auto"/>
              <w:ind w:right="100"/>
              <w:rPr>
                <w:color w:val="002060"/>
                <w:sz w:val="22"/>
                <w:szCs w:val="22"/>
              </w:rPr>
            </w:pPr>
            <w:r>
              <w:rPr>
                <w:color w:val="002060"/>
                <w:sz w:val="22"/>
                <w:szCs w:val="22"/>
              </w:rPr>
              <w:t xml:space="preserve">£300 </w:t>
            </w:r>
          </w:p>
        </w:tc>
        <w:tc>
          <w:tcPr>
            <w:tcW w:w="2568" w:type="dxa"/>
            <w:tcBorders>
              <w:top w:val="single" w:sz="4" w:space="0" w:color="000000"/>
              <w:left w:val="single" w:sz="4" w:space="0" w:color="000000"/>
              <w:bottom w:val="single" w:sz="4" w:space="0" w:color="000000"/>
              <w:right w:val="single" w:sz="4" w:space="0" w:color="000000"/>
            </w:tcBorders>
          </w:tcPr>
          <w:p w14:paraId="65614A48" w14:textId="77777777" w:rsidR="00491137" w:rsidRDefault="00491137" w:rsidP="00491137">
            <w:pPr>
              <w:pBdr>
                <w:top w:val="nil"/>
                <w:left w:val="nil"/>
                <w:bottom w:val="nil"/>
                <w:right w:val="nil"/>
                <w:between w:val="nil"/>
              </w:pBdr>
              <w:spacing w:line="246" w:lineRule="auto"/>
              <w:ind w:left="100"/>
              <w:rPr>
                <w:color w:val="002060"/>
                <w:sz w:val="22"/>
                <w:szCs w:val="22"/>
              </w:rPr>
            </w:pPr>
          </w:p>
          <w:p w14:paraId="31D0CF65" w14:textId="77777777" w:rsidR="00491137" w:rsidRDefault="00491137" w:rsidP="00491137">
            <w:pPr>
              <w:pBdr>
                <w:top w:val="nil"/>
                <w:left w:val="nil"/>
                <w:bottom w:val="nil"/>
                <w:right w:val="nil"/>
                <w:between w:val="nil"/>
              </w:pBdr>
              <w:spacing w:line="246" w:lineRule="auto"/>
              <w:ind w:left="100"/>
              <w:rPr>
                <w:color w:val="002060"/>
                <w:sz w:val="22"/>
                <w:szCs w:val="22"/>
              </w:rPr>
            </w:pPr>
            <w:r>
              <w:rPr>
                <w:color w:val="002060"/>
                <w:sz w:val="22"/>
                <w:szCs w:val="22"/>
              </w:rPr>
              <w:t>Community Sports Day Event – try different sports with families</w:t>
            </w:r>
          </w:p>
          <w:p w14:paraId="69CD4517" w14:textId="77777777" w:rsidR="001F4948" w:rsidRDefault="00491137" w:rsidP="00491137">
            <w:pPr>
              <w:pBdr>
                <w:top w:val="nil"/>
                <w:left w:val="nil"/>
                <w:bottom w:val="nil"/>
                <w:right w:val="nil"/>
                <w:between w:val="nil"/>
              </w:pBdr>
              <w:spacing w:line="246" w:lineRule="auto"/>
              <w:ind w:left="100"/>
              <w:rPr>
                <w:color w:val="002060"/>
                <w:sz w:val="22"/>
                <w:szCs w:val="22"/>
              </w:rPr>
            </w:pPr>
            <w:r>
              <w:rPr>
                <w:color w:val="002060"/>
                <w:sz w:val="22"/>
                <w:szCs w:val="22"/>
              </w:rPr>
              <w:t xml:space="preserve">Year 6 pupils to lead this as sports ambassadors </w:t>
            </w:r>
          </w:p>
          <w:p w14:paraId="79A55C4F" w14:textId="77777777" w:rsidR="001F4948" w:rsidRDefault="001F4948" w:rsidP="00491137">
            <w:pPr>
              <w:pBdr>
                <w:top w:val="nil"/>
                <w:left w:val="nil"/>
                <w:bottom w:val="nil"/>
                <w:right w:val="nil"/>
                <w:between w:val="nil"/>
              </w:pBdr>
              <w:spacing w:line="246" w:lineRule="auto"/>
              <w:ind w:left="100"/>
              <w:rPr>
                <w:color w:val="002060"/>
                <w:sz w:val="22"/>
                <w:szCs w:val="22"/>
              </w:rPr>
            </w:pPr>
          </w:p>
          <w:p w14:paraId="2978682E" w14:textId="6EE240F0" w:rsidR="00491137" w:rsidRDefault="00491137" w:rsidP="00491137">
            <w:pPr>
              <w:pBdr>
                <w:top w:val="nil"/>
                <w:left w:val="nil"/>
                <w:bottom w:val="nil"/>
                <w:right w:val="nil"/>
                <w:between w:val="nil"/>
              </w:pBdr>
              <w:spacing w:line="246" w:lineRule="auto"/>
              <w:ind w:left="100"/>
              <w:rPr>
                <w:color w:val="002060"/>
                <w:sz w:val="22"/>
                <w:szCs w:val="22"/>
              </w:rPr>
            </w:pPr>
            <w:r>
              <w:rPr>
                <w:color w:val="002060"/>
                <w:sz w:val="22"/>
                <w:szCs w:val="22"/>
              </w:rPr>
              <w:t xml:space="preserve"> </w:t>
            </w:r>
            <w:r w:rsidR="001F4948">
              <w:rPr>
                <w:noProof/>
                <w:color w:val="002060"/>
                <w:sz w:val="22"/>
                <w:szCs w:val="22"/>
              </w:rPr>
              <w:drawing>
                <wp:inline distT="0" distB="0" distL="0" distR="0" wp14:anchorId="78E238A9" wp14:editId="32C17A81">
                  <wp:extent cx="1624330" cy="1183640"/>
                  <wp:effectExtent l="0" t="0" r="127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shot 2023-03-22 at 11.46.53.png"/>
                          <pic:cNvPicPr/>
                        </pic:nvPicPr>
                        <pic:blipFill>
                          <a:blip r:embed="rId27">
                            <a:extLst>
                              <a:ext uri="{28A0092B-C50C-407E-A947-70E740481C1C}">
                                <a14:useLocalDpi xmlns:a14="http://schemas.microsoft.com/office/drawing/2010/main" val="0"/>
                              </a:ext>
                            </a:extLst>
                          </a:blip>
                          <a:stretch>
                            <a:fillRect/>
                          </a:stretch>
                        </pic:blipFill>
                        <pic:spPr>
                          <a:xfrm>
                            <a:off x="0" y="0"/>
                            <a:ext cx="1624330" cy="1183640"/>
                          </a:xfrm>
                          <a:prstGeom prst="rect">
                            <a:avLst/>
                          </a:prstGeom>
                        </pic:spPr>
                      </pic:pic>
                    </a:graphicData>
                  </a:graphic>
                </wp:inline>
              </w:drawing>
            </w:r>
          </w:p>
        </w:tc>
        <w:tc>
          <w:tcPr>
            <w:tcW w:w="3082" w:type="dxa"/>
            <w:tcBorders>
              <w:top w:val="single" w:sz="4" w:space="0" w:color="000000"/>
              <w:left w:val="single" w:sz="4" w:space="0" w:color="000000"/>
              <w:bottom w:val="single" w:sz="4" w:space="0" w:color="000000"/>
              <w:right w:val="single" w:sz="4" w:space="0" w:color="000000"/>
            </w:tcBorders>
          </w:tcPr>
          <w:p w14:paraId="58BDA82F" w14:textId="77777777" w:rsidR="00491137" w:rsidRDefault="00491137" w:rsidP="00491137">
            <w:pPr>
              <w:pBdr>
                <w:top w:val="nil"/>
                <w:left w:val="nil"/>
                <w:bottom w:val="nil"/>
                <w:right w:val="nil"/>
                <w:between w:val="nil"/>
              </w:pBdr>
              <w:spacing w:line="246" w:lineRule="auto"/>
              <w:ind w:left="102"/>
              <w:rPr>
                <w:color w:val="1F4E79"/>
                <w:sz w:val="22"/>
                <w:szCs w:val="22"/>
              </w:rPr>
            </w:pPr>
          </w:p>
          <w:p w14:paraId="2FCE8DEE" w14:textId="77777777" w:rsidR="00491137" w:rsidRDefault="00491137" w:rsidP="00491137">
            <w:pPr>
              <w:pBdr>
                <w:top w:val="nil"/>
                <w:left w:val="nil"/>
                <w:bottom w:val="nil"/>
                <w:right w:val="nil"/>
                <w:between w:val="nil"/>
              </w:pBdr>
              <w:spacing w:line="246" w:lineRule="auto"/>
              <w:ind w:left="102"/>
              <w:rPr>
                <w:color w:val="1F4E79"/>
                <w:sz w:val="22"/>
                <w:szCs w:val="22"/>
              </w:rPr>
            </w:pPr>
            <w:r>
              <w:rPr>
                <w:color w:val="1F4E79"/>
                <w:sz w:val="22"/>
                <w:szCs w:val="22"/>
              </w:rPr>
              <w:t>We have invited a range of professionals and people who are involved in sports as well as our own school community to take part in promoting sports in the community</w:t>
            </w:r>
          </w:p>
          <w:p w14:paraId="7CDBA8B5" w14:textId="77777777" w:rsidR="00491137" w:rsidRPr="00491137" w:rsidRDefault="00491137" w:rsidP="00491137">
            <w:pPr>
              <w:pStyle w:val="ListParagraph"/>
              <w:numPr>
                <w:ilvl w:val="0"/>
                <w:numId w:val="7"/>
              </w:numPr>
              <w:pBdr>
                <w:top w:val="nil"/>
                <w:left w:val="nil"/>
                <w:bottom w:val="nil"/>
                <w:right w:val="nil"/>
                <w:between w:val="nil"/>
              </w:pBdr>
              <w:spacing w:line="246" w:lineRule="auto"/>
              <w:rPr>
                <w:color w:val="1F4E79"/>
                <w:sz w:val="16"/>
                <w:szCs w:val="16"/>
              </w:rPr>
            </w:pPr>
            <w:r w:rsidRPr="00491137">
              <w:rPr>
                <w:color w:val="1F4E79"/>
                <w:sz w:val="16"/>
                <w:szCs w:val="16"/>
              </w:rPr>
              <w:t xml:space="preserve">Summer Term 2023 </w:t>
            </w:r>
          </w:p>
          <w:p w14:paraId="6322F24D" w14:textId="77777777" w:rsidR="00491137" w:rsidRPr="00491137" w:rsidRDefault="00491137" w:rsidP="00491137">
            <w:pPr>
              <w:pStyle w:val="ListParagraph"/>
              <w:numPr>
                <w:ilvl w:val="0"/>
                <w:numId w:val="7"/>
              </w:numPr>
              <w:pBdr>
                <w:top w:val="nil"/>
                <w:left w:val="nil"/>
                <w:bottom w:val="nil"/>
                <w:right w:val="nil"/>
                <w:between w:val="nil"/>
              </w:pBdr>
              <w:spacing w:line="246" w:lineRule="auto"/>
              <w:rPr>
                <w:color w:val="1F4E79"/>
                <w:sz w:val="16"/>
                <w:szCs w:val="16"/>
              </w:rPr>
            </w:pPr>
            <w:r w:rsidRPr="00491137">
              <w:rPr>
                <w:color w:val="1F4E79"/>
                <w:sz w:val="16"/>
                <w:szCs w:val="16"/>
              </w:rPr>
              <w:t xml:space="preserve">Future Boxing </w:t>
            </w:r>
          </w:p>
          <w:p w14:paraId="1FA85B61" w14:textId="77777777" w:rsidR="00491137" w:rsidRPr="00491137" w:rsidRDefault="00491137" w:rsidP="00491137">
            <w:pPr>
              <w:pStyle w:val="ListParagraph"/>
              <w:numPr>
                <w:ilvl w:val="0"/>
                <w:numId w:val="7"/>
              </w:numPr>
              <w:pBdr>
                <w:top w:val="nil"/>
                <w:left w:val="nil"/>
                <w:bottom w:val="nil"/>
                <w:right w:val="nil"/>
                <w:between w:val="nil"/>
              </w:pBdr>
              <w:spacing w:line="246" w:lineRule="auto"/>
              <w:rPr>
                <w:color w:val="1F4E79"/>
                <w:sz w:val="16"/>
                <w:szCs w:val="16"/>
              </w:rPr>
            </w:pPr>
            <w:r w:rsidRPr="00491137">
              <w:rPr>
                <w:color w:val="1F4E79"/>
                <w:sz w:val="16"/>
                <w:szCs w:val="16"/>
              </w:rPr>
              <w:t xml:space="preserve">Majorettes </w:t>
            </w:r>
          </w:p>
          <w:p w14:paraId="59AD5EE0" w14:textId="77777777" w:rsidR="00491137" w:rsidRPr="00491137" w:rsidRDefault="00491137" w:rsidP="00491137">
            <w:pPr>
              <w:pStyle w:val="ListParagraph"/>
              <w:numPr>
                <w:ilvl w:val="0"/>
                <w:numId w:val="7"/>
              </w:numPr>
              <w:pBdr>
                <w:top w:val="nil"/>
                <w:left w:val="nil"/>
                <w:bottom w:val="nil"/>
                <w:right w:val="nil"/>
                <w:between w:val="nil"/>
              </w:pBdr>
              <w:spacing w:line="246" w:lineRule="auto"/>
              <w:rPr>
                <w:color w:val="1F4E79"/>
                <w:sz w:val="16"/>
                <w:szCs w:val="16"/>
              </w:rPr>
            </w:pPr>
            <w:r w:rsidRPr="00491137">
              <w:rPr>
                <w:color w:val="1F4E79"/>
                <w:sz w:val="16"/>
                <w:szCs w:val="16"/>
              </w:rPr>
              <w:t>FA</w:t>
            </w:r>
          </w:p>
          <w:p w14:paraId="0CBADA53" w14:textId="77777777" w:rsidR="00491137" w:rsidRPr="00491137" w:rsidRDefault="00491137" w:rsidP="00491137">
            <w:pPr>
              <w:pStyle w:val="ListParagraph"/>
              <w:numPr>
                <w:ilvl w:val="0"/>
                <w:numId w:val="7"/>
              </w:numPr>
              <w:pBdr>
                <w:top w:val="nil"/>
                <w:left w:val="nil"/>
                <w:bottom w:val="nil"/>
                <w:right w:val="nil"/>
                <w:between w:val="nil"/>
              </w:pBdr>
              <w:spacing w:line="246" w:lineRule="auto"/>
              <w:rPr>
                <w:color w:val="1F4E79"/>
                <w:sz w:val="16"/>
                <w:szCs w:val="16"/>
              </w:rPr>
            </w:pPr>
            <w:r w:rsidRPr="00491137">
              <w:rPr>
                <w:color w:val="1F4E79"/>
                <w:sz w:val="16"/>
                <w:szCs w:val="16"/>
              </w:rPr>
              <w:t xml:space="preserve">NFL </w:t>
            </w:r>
          </w:p>
          <w:p w14:paraId="13494756" w14:textId="08120B9F" w:rsidR="00491137" w:rsidRPr="00491137" w:rsidRDefault="00491137" w:rsidP="00491137">
            <w:pPr>
              <w:pStyle w:val="ListParagraph"/>
              <w:numPr>
                <w:ilvl w:val="0"/>
                <w:numId w:val="7"/>
              </w:numPr>
              <w:pBdr>
                <w:top w:val="nil"/>
                <w:left w:val="nil"/>
                <w:bottom w:val="nil"/>
                <w:right w:val="nil"/>
                <w:between w:val="nil"/>
              </w:pBdr>
              <w:spacing w:line="246" w:lineRule="auto"/>
              <w:rPr>
                <w:color w:val="1F4E79"/>
                <w:sz w:val="16"/>
                <w:szCs w:val="16"/>
              </w:rPr>
            </w:pPr>
            <w:r w:rsidRPr="00491137">
              <w:rPr>
                <w:color w:val="1F4E79"/>
                <w:sz w:val="16"/>
                <w:szCs w:val="16"/>
              </w:rPr>
              <w:t xml:space="preserve">Martial Arts </w:t>
            </w:r>
          </w:p>
          <w:p w14:paraId="1B65F408" w14:textId="77777777" w:rsidR="00491137" w:rsidRPr="00491137" w:rsidRDefault="00491137" w:rsidP="00491137">
            <w:pPr>
              <w:pStyle w:val="ListParagraph"/>
              <w:numPr>
                <w:ilvl w:val="0"/>
                <w:numId w:val="7"/>
              </w:numPr>
              <w:pBdr>
                <w:top w:val="nil"/>
                <w:left w:val="nil"/>
                <w:bottom w:val="nil"/>
                <w:right w:val="nil"/>
                <w:between w:val="nil"/>
              </w:pBdr>
              <w:spacing w:line="246" w:lineRule="auto"/>
              <w:rPr>
                <w:color w:val="1F4E79"/>
                <w:sz w:val="16"/>
                <w:szCs w:val="16"/>
              </w:rPr>
            </w:pPr>
            <w:r w:rsidRPr="00491137">
              <w:rPr>
                <w:color w:val="1F4E79"/>
                <w:sz w:val="16"/>
                <w:szCs w:val="16"/>
              </w:rPr>
              <w:t xml:space="preserve">Gymnastics </w:t>
            </w:r>
          </w:p>
          <w:p w14:paraId="2D729238" w14:textId="43856E45" w:rsidR="00491137" w:rsidRDefault="00491137" w:rsidP="00491137">
            <w:pPr>
              <w:pStyle w:val="ListParagraph"/>
              <w:numPr>
                <w:ilvl w:val="0"/>
                <w:numId w:val="7"/>
              </w:numPr>
              <w:pBdr>
                <w:top w:val="nil"/>
                <w:left w:val="nil"/>
                <w:bottom w:val="nil"/>
                <w:right w:val="nil"/>
                <w:between w:val="nil"/>
              </w:pBdr>
              <w:spacing w:line="246" w:lineRule="auto"/>
              <w:rPr>
                <w:color w:val="1F4E79"/>
                <w:sz w:val="16"/>
                <w:szCs w:val="16"/>
              </w:rPr>
            </w:pPr>
            <w:r w:rsidRPr="00491137">
              <w:rPr>
                <w:color w:val="1F4E79"/>
                <w:sz w:val="16"/>
                <w:szCs w:val="16"/>
              </w:rPr>
              <w:t xml:space="preserve">Toddler Swimming demonstrations </w:t>
            </w:r>
          </w:p>
          <w:p w14:paraId="70E42AE0" w14:textId="7C892681" w:rsidR="001F4948" w:rsidRDefault="001F4948" w:rsidP="00491137">
            <w:pPr>
              <w:pStyle w:val="ListParagraph"/>
              <w:numPr>
                <w:ilvl w:val="0"/>
                <w:numId w:val="7"/>
              </w:numPr>
              <w:pBdr>
                <w:top w:val="nil"/>
                <w:left w:val="nil"/>
                <w:bottom w:val="nil"/>
                <w:right w:val="nil"/>
                <w:between w:val="nil"/>
              </w:pBdr>
              <w:spacing w:line="246" w:lineRule="auto"/>
              <w:rPr>
                <w:color w:val="1F4E79"/>
                <w:sz w:val="16"/>
                <w:szCs w:val="16"/>
              </w:rPr>
            </w:pPr>
            <w:r>
              <w:rPr>
                <w:color w:val="1F4E79"/>
                <w:sz w:val="16"/>
                <w:szCs w:val="16"/>
              </w:rPr>
              <w:t xml:space="preserve">Cricket </w:t>
            </w:r>
          </w:p>
          <w:p w14:paraId="34972F48" w14:textId="7E4ACBF8" w:rsidR="001F4948" w:rsidRDefault="001F4948" w:rsidP="00491137">
            <w:pPr>
              <w:pStyle w:val="ListParagraph"/>
              <w:numPr>
                <w:ilvl w:val="0"/>
                <w:numId w:val="7"/>
              </w:numPr>
              <w:pBdr>
                <w:top w:val="nil"/>
                <w:left w:val="nil"/>
                <w:bottom w:val="nil"/>
                <w:right w:val="nil"/>
                <w:between w:val="nil"/>
              </w:pBdr>
              <w:spacing w:line="246" w:lineRule="auto"/>
              <w:rPr>
                <w:color w:val="1F4E79"/>
                <w:sz w:val="16"/>
                <w:szCs w:val="16"/>
              </w:rPr>
            </w:pPr>
            <w:r>
              <w:rPr>
                <w:color w:val="1F4E79"/>
                <w:sz w:val="16"/>
                <w:szCs w:val="16"/>
              </w:rPr>
              <w:t xml:space="preserve">Bowling </w:t>
            </w:r>
          </w:p>
          <w:p w14:paraId="167FD4EB" w14:textId="2741D934" w:rsidR="001F4948" w:rsidRDefault="001F4948" w:rsidP="00491137">
            <w:pPr>
              <w:pStyle w:val="ListParagraph"/>
              <w:numPr>
                <w:ilvl w:val="0"/>
                <w:numId w:val="7"/>
              </w:numPr>
              <w:pBdr>
                <w:top w:val="nil"/>
                <w:left w:val="nil"/>
                <w:bottom w:val="nil"/>
                <w:right w:val="nil"/>
                <w:between w:val="nil"/>
              </w:pBdr>
              <w:spacing w:line="246" w:lineRule="auto"/>
              <w:rPr>
                <w:color w:val="1F4E79"/>
                <w:sz w:val="16"/>
                <w:szCs w:val="16"/>
              </w:rPr>
            </w:pPr>
            <w:r>
              <w:rPr>
                <w:color w:val="1F4E79"/>
                <w:sz w:val="16"/>
                <w:szCs w:val="16"/>
              </w:rPr>
              <w:t>Bikes/Cycling clubs</w:t>
            </w:r>
          </w:p>
          <w:p w14:paraId="24366E7E" w14:textId="0480A181" w:rsidR="001F4948" w:rsidRPr="00491137" w:rsidRDefault="001F4948" w:rsidP="00491137">
            <w:pPr>
              <w:pStyle w:val="ListParagraph"/>
              <w:numPr>
                <w:ilvl w:val="0"/>
                <w:numId w:val="7"/>
              </w:numPr>
              <w:pBdr>
                <w:top w:val="nil"/>
                <w:left w:val="nil"/>
                <w:bottom w:val="nil"/>
                <w:right w:val="nil"/>
                <w:between w:val="nil"/>
              </w:pBdr>
              <w:spacing w:line="246" w:lineRule="auto"/>
              <w:rPr>
                <w:color w:val="1F4E79"/>
                <w:sz w:val="16"/>
                <w:szCs w:val="16"/>
              </w:rPr>
            </w:pPr>
            <w:r>
              <w:rPr>
                <w:color w:val="1F4E79"/>
                <w:sz w:val="16"/>
                <w:szCs w:val="16"/>
              </w:rPr>
              <w:t xml:space="preserve">Walking clubs </w:t>
            </w:r>
          </w:p>
          <w:p w14:paraId="0B416715" w14:textId="16EEB946" w:rsidR="00491137" w:rsidRPr="00491137" w:rsidRDefault="00491137" w:rsidP="00491137">
            <w:pPr>
              <w:pStyle w:val="ListParagraph"/>
              <w:numPr>
                <w:ilvl w:val="0"/>
                <w:numId w:val="7"/>
              </w:numPr>
              <w:pBdr>
                <w:top w:val="nil"/>
                <w:left w:val="nil"/>
                <w:bottom w:val="nil"/>
                <w:right w:val="nil"/>
                <w:between w:val="nil"/>
              </w:pBdr>
              <w:spacing w:line="246" w:lineRule="auto"/>
              <w:rPr>
                <w:color w:val="1F4E79"/>
                <w:sz w:val="22"/>
                <w:szCs w:val="22"/>
              </w:rPr>
            </w:pPr>
            <w:r w:rsidRPr="00491137">
              <w:rPr>
                <w:color w:val="1F4E79"/>
                <w:sz w:val="16"/>
                <w:szCs w:val="16"/>
              </w:rPr>
              <w:t xml:space="preserve">Adult and Child Dance classes </w:t>
            </w:r>
          </w:p>
        </w:tc>
      </w:tr>
      <w:tr w:rsidR="00491137" w14:paraId="57C17B24" w14:textId="77777777">
        <w:trPr>
          <w:trHeight w:val="1259"/>
        </w:trPr>
        <w:tc>
          <w:tcPr>
            <w:tcW w:w="2633" w:type="dxa"/>
            <w:tcBorders>
              <w:top w:val="single" w:sz="4" w:space="0" w:color="000000"/>
              <w:left w:val="single" w:sz="4" w:space="0" w:color="000000"/>
              <w:bottom w:val="single" w:sz="4" w:space="0" w:color="000000"/>
              <w:right w:val="single" w:sz="4" w:space="0" w:color="000000"/>
            </w:tcBorders>
          </w:tcPr>
          <w:p w14:paraId="454A9081" w14:textId="2AD0F103" w:rsidR="00491137" w:rsidRDefault="00491137" w:rsidP="00491137">
            <w:pPr>
              <w:pBdr>
                <w:top w:val="nil"/>
                <w:left w:val="nil"/>
                <w:bottom w:val="nil"/>
                <w:right w:val="nil"/>
                <w:between w:val="nil"/>
              </w:pBdr>
              <w:spacing w:before="7"/>
              <w:rPr>
                <w:color w:val="002060"/>
                <w:sz w:val="22"/>
                <w:szCs w:val="22"/>
              </w:rPr>
            </w:pPr>
            <w:r>
              <w:rPr>
                <w:color w:val="002060"/>
                <w:sz w:val="22"/>
                <w:szCs w:val="22"/>
              </w:rPr>
              <w:t>Broader experiences for children and staff knowledge is improved</w:t>
            </w:r>
          </w:p>
        </w:tc>
        <w:tc>
          <w:tcPr>
            <w:tcW w:w="1342" w:type="dxa"/>
            <w:tcBorders>
              <w:top w:val="single" w:sz="4" w:space="0" w:color="000000"/>
              <w:left w:val="single" w:sz="4" w:space="0" w:color="000000"/>
              <w:bottom w:val="single" w:sz="4" w:space="0" w:color="000000"/>
              <w:right w:val="single" w:sz="4" w:space="0" w:color="000000"/>
            </w:tcBorders>
          </w:tcPr>
          <w:p w14:paraId="58966F31" w14:textId="1B369E48" w:rsidR="00491137" w:rsidRDefault="00491137" w:rsidP="00491137">
            <w:pPr>
              <w:pBdr>
                <w:top w:val="nil"/>
                <w:left w:val="nil"/>
                <w:bottom w:val="nil"/>
                <w:right w:val="nil"/>
                <w:between w:val="nil"/>
              </w:pBdr>
              <w:spacing w:line="246" w:lineRule="auto"/>
              <w:ind w:right="100"/>
              <w:rPr>
                <w:color w:val="002060"/>
                <w:sz w:val="22"/>
                <w:szCs w:val="22"/>
              </w:rPr>
            </w:pPr>
            <w:r>
              <w:rPr>
                <w:color w:val="002060"/>
                <w:sz w:val="22"/>
                <w:szCs w:val="22"/>
              </w:rPr>
              <w:t xml:space="preserve">£240 </w:t>
            </w:r>
          </w:p>
        </w:tc>
        <w:tc>
          <w:tcPr>
            <w:tcW w:w="2568" w:type="dxa"/>
            <w:tcBorders>
              <w:top w:val="single" w:sz="4" w:space="0" w:color="000000"/>
              <w:left w:val="single" w:sz="4" w:space="0" w:color="000000"/>
              <w:bottom w:val="single" w:sz="4" w:space="0" w:color="000000"/>
              <w:right w:val="single" w:sz="4" w:space="0" w:color="000000"/>
            </w:tcBorders>
          </w:tcPr>
          <w:p w14:paraId="1E348BD6" w14:textId="2F9F061E" w:rsidR="00491137" w:rsidRDefault="00491137" w:rsidP="00491137">
            <w:pPr>
              <w:pBdr>
                <w:top w:val="nil"/>
                <w:left w:val="nil"/>
                <w:bottom w:val="nil"/>
                <w:right w:val="nil"/>
                <w:between w:val="nil"/>
              </w:pBdr>
              <w:spacing w:line="246" w:lineRule="auto"/>
              <w:ind w:left="100"/>
              <w:rPr>
                <w:color w:val="002060"/>
                <w:sz w:val="22"/>
                <w:szCs w:val="22"/>
              </w:rPr>
            </w:pPr>
            <w:r>
              <w:rPr>
                <w:color w:val="002060"/>
                <w:sz w:val="22"/>
                <w:szCs w:val="22"/>
              </w:rPr>
              <w:t xml:space="preserve">County dancing club and regional event to support pupils and the local community </w:t>
            </w:r>
            <w:r>
              <w:rPr>
                <w:noProof/>
                <w:color w:val="002060"/>
                <w:sz w:val="22"/>
                <w:szCs w:val="22"/>
              </w:rPr>
              <w:lastRenderedPageBreak/>
              <w:drawing>
                <wp:inline distT="0" distB="0" distL="0" distR="0" wp14:anchorId="02BA6B2B" wp14:editId="03634152">
                  <wp:extent cx="1354238" cy="1495591"/>
                  <wp:effectExtent l="0" t="0" r="5080"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reenshot 2023-03-22 at 11.25.28.png"/>
                          <pic:cNvPicPr/>
                        </pic:nvPicPr>
                        <pic:blipFill>
                          <a:blip r:embed="rId28">
                            <a:extLst>
                              <a:ext uri="{28A0092B-C50C-407E-A947-70E740481C1C}">
                                <a14:useLocalDpi xmlns:a14="http://schemas.microsoft.com/office/drawing/2010/main" val="0"/>
                              </a:ext>
                            </a:extLst>
                          </a:blip>
                          <a:stretch>
                            <a:fillRect/>
                          </a:stretch>
                        </pic:blipFill>
                        <pic:spPr>
                          <a:xfrm>
                            <a:off x="0" y="0"/>
                            <a:ext cx="1362794" cy="1505040"/>
                          </a:xfrm>
                          <a:prstGeom prst="rect">
                            <a:avLst/>
                          </a:prstGeom>
                        </pic:spPr>
                      </pic:pic>
                    </a:graphicData>
                  </a:graphic>
                </wp:inline>
              </w:drawing>
            </w:r>
          </w:p>
        </w:tc>
        <w:tc>
          <w:tcPr>
            <w:tcW w:w="3082" w:type="dxa"/>
            <w:tcBorders>
              <w:top w:val="single" w:sz="4" w:space="0" w:color="000000"/>
              <w:left w:val="single" w:sz="4" w:space="0" w:color="000000"/>
              <w:bottom w:val="single" w:sz="4" w:space="0" w:color="000000"/>
              <w:right w:val="single" w:sz="4" w:space="0" w:color="000000"/>
            </w:tcBorders>
          </w:tcPr>
          <w:p w14:paraId="727C0229" w14:textId="77777777" w:rsidR="00491137" w:rsidRDefault="00491137" w:rsidP="00491137">
            <w:pPr>
              <w:pBdr>
                <w:top w:val="nil"/>
                <w:left w:val="nil"/>
                <w:bottom w:val="nil"/>
                <w:right w:val="nil"/>
                <w:between w:val="nil"/>
              </w:pBdr>
              <w:spacing w:line="246" w:lineRule="auto"/>
              <w:ind w:left="102"/>
              <w:rPr>
                <w:color w:val="1F4E79"/>
                <w:sz w:val="22"/>
                <w:szCs w:val="22"/>
              </w:rPr>
            </w:pPr>
          </w:p>
          <w:p w14:paraId="60E54CD5" w14:textId="7E2BC53E" w:rsidR="00491137" w:rsidRDefault="00491137" w:rsidP="00491137">
            <w:pPr>
              <w:pBdr>
                <w:top w:val="nil"/>
                <w:left w:val="nil"/>
                <w:bottom w:val="nil"/>
                <w:right w:val="nil"/>
                <w:between w:val="nil"/>
              </w:pBdr>
              <w:spacing w:line="246" w:lineRule="auto"/>
              <w:ind w:left="102"/>
              <w:rPr>
                <w:color w:val="1F4E79"/>
                <w:sz w:val="22"/>
                <w:szCs w:val="22"/>
              </w:rPr>
            </w:pPr>
            <w:r>
              <w:rPr>
                <w:color w:val="1F4E79"/>
                <w:sz w:val="22"/>
                <w:szCs w:val="22"/>
              </w:rPr>
              <w:t xml:space="preserve">Summer Term update </w:t>
            </w:r>
          </w:p>
        </w:tc>
      </w:tr>
      <w:tr w:rsidR="001F4948" w14:paraId="0BEB1329" w14:textId="77777777">
        <w:trPr>
          <w:trHeight w:val="1259"/>
        </w:trPr>
        <w:tc>
          <w:tcPr>
            <w:tcW w:w="2633" w:type="dxa"/>
            <w:tcBorders>
              <w:top w:val="single" w:sz="4" w:space="0" w:color="000000"/>
              <w:left w:val="single" w:sz="4" w:space="0" w:color="000000"/>
              <w:bottom w:val="single" w:sz="4" w:space="0" w:color="000000"/>
              <w:right w:val="single" w:sz="4" w:space="0" w:color="000000"/>
            </w:tcBorders>
          </w:tcPr>
          <w:p w14:paraId="557F781F" w14:textId="16302B56" w:rsidR="001F4948" w:rsidRPr="001F4948" w:rsidRDefault="001F4948" w:rsidP="001F4948">
            <w:pPr>
              <w:spacing w:line="292" w:lineRule="auto"/>
              <w:textDirection w:val="btLr"/>
              <w:rPr>
                <w:sz w:val="20"/>
                <w:szCs w:val="20"/>
              </w:rPr>
            </w:pPr>
            <w:r w:rsidRPr="001F4948">
              <w:rPr>
                <w:color w:val="002060"/>
                <w:sz w:val="20"/>
                <w:szCs w:val="20"/>
              </w:rPr>
              <w:t>Broader experiences for children and staff knowledge is improved.</w:t>
            </w:r>
            <w:r w:rsidRPr="001F4948">
              <w:rPr>
                <w:sz w:val="20"/>
                <w:szCs w:val="20"/>
              </w:rPr>
              <w:t xml:space="preserve"> </w:t>
            </w:r>
            <w:r w:rsidRPr="001F4948">
              <w:rPr>
                <w:color w:val="002060"/>
                <w:sz w:val="20"/>
                <w:szCs w:val="20"/>
              </w:rPr>
              <w:t>Raising the profile of sports and also using it to support whole school improvement</w:t>
            </w:r>
          </w:p>
          <w:p w14:paraId="7F6E5AF3" w14:textId="66B554B4" w:rsidR="001F4948" w:rsidRPr="001F4948" w:rsidRDefault="001F4948" w:rsidP="00491137">
            <w:pPr>
              <w:pBdr>
                <w:top w:val="nil"/>
                <w:left w:val="nil"/>
                <w:bottom w:val="nil"/>
                <w:right w:val="nil"/>
                <w:between w:val="nil"/>
              </w:pBdr>
              <w:spacing w:before="7"/>
              <w:rPr>
                <w:color w:val="002060"/>
                <w:sz w:val="20"/>
                <w:szCs w:val="20"/>
              </w:rPr>
            </w:pPr>
          </w:p>
        </w:tc>
        <w:tc>
          <w:tcPr>
            <w:tcW w:w="1342" w:type="dxa"/>
            <w:tcBorders>
              <w:top w:val="single" w:sz="4" w:space="0" w:color="000000"/>
              <w:left w:val="single" w:sz="4" w:space="0" w:color="000000"/>
              <w:bottom w:val="single" w:sz="4" w:space="0" w:color="000000"/>
              <w:right w:val="single" w:sz="4" w:space="0" w:color="000000"/>
            </w:tcBorders>
          </w:tcPr>
          <w:p w14:paraId="47A41357" w14:textId="2FE22DEF" w:rsidR="001F4948" w:rsidRDefault="001F4948" w:rsidP="00491137">
            <w:pPr>
              <w:pBdr>
                <w:top w:val="nil"/>
                <w:left w:val="nil"/>
                <w:bottom w:val="nil"/>
                <w:right w:val="nil"/>
                <w:between w:val="nil"/>
              </w:pBdr>
              <w:spacing w:line="246" w:lineRule="auto"/>
              <w:ind w:right="100"/>
              <w:rPr>
                <w:color w:val="002060"/>
                <w:sz w:val="22"/>
                <w:szCs w:val="22"/>
              </w:rPr>
            </w:pPr>
            <w:r>
              <w:rPr>
                <w:color w:val="002060"/>
                <w:sz w:val="22"/>
                <w:szCs w:val="22"/>
              </w:rPr>
              <w:t xml:space="preserve">£7,185 </w:t>
            </w:r>
          </w:p>
        </w:tc>
        <w:tc>
          <w:tcPr>
            <w:tcW w:w="2568" w:type="dxa"/>
            <w:tcBorders>
              <w:top w:val="single" w:sz="4" w:space="0" w:color="000000"/>
              <w:left w:val="single" w:sz="4" w:space="0" w:color="000000"/>
              <w:bottom w:val="single" w:sz="4" w:space="0" w:color="000000"/>
              <w:right w:val="single" w:sz="4" w:space="0" w:color="000000"/>
            </w:tcBorders>
          </w:tcPr>
          <w:p w14:paraId="12E6CB80" w14:textId="4B5A0E63" w:rsidR="001F4948" w:rsidRPr="001F4948" w:rsidRDefault="001F4948" w:rsidP="00491137">
            <w:pPr>
              <w:pBdr>
                <w:top w:val="nil"/>
                <w:left w:val="nil"/>
                <w:bottom w:val="nil"/>
                <w:right w:val="nil"/>
                <w:between w:val="nil"/>
              </w:pBdr>
              <w:spacing w:line="246" w:lineRule="auto"/>
              <w:ind w:left="100"/>
              <w:rPr>
                <w:b/>
                <w:color w:val="002060"/>
                <w:sz w:val="22"/>
                <w:szCs w:val="22"/>
              </w:rPr>
            </w:pPr>
            <w:r w:rsidRPr="001F4948">
              <w:rPr>
                <w:b/>
                <w:color w:val="002060"/>
                <w:sz w:val="22"/>
                <w:szCs w:val="22"/>
              </w:rPr>
              <w:t xml:space="preserve">Youth dreams </w:t>
            </w:r>
          </w:p>
          <w:p w14:paraId="1B280C35" w14:textId="5940466B" w:rsidR="001F4948" w:rsidRPr="001F4948" w:rsidRDefault="001F4948" w:rsidP="001F4948">
            <w:pPr>
              <w:pStyle w:val="ListParagraph"/>
              <w:numPr>
                <w:ilvl w:val="0"/>
                <w:numId w:val="8"/>
              </w:numPr>
              <w:pBdr>
                <w:top w:val="nil"/>
                <w:left w:val="nil"/>
                <w:bottom w:val="nil"/>
                <w:right w:val="nil"/>
                <w:between w:val="nil"/>
              </w:pBdr>
              <w:spacing w:line="246" w:lineRule="auto"/>
              <w:rPr>
                <w:color w:val="002060"/>
                <w:sz w:val="20"/>
                <w:szCs w:val="20"/>
              </w:rPr>
            </w:pPr>
            <w:r w:rsidRPr="001F4948">
              <w:rPr>
                <w:color w:val="002060"/>
                <w:sz w:val="20"/>
                <w:szCs w:val="20"/>
              </w:rPr>
              <w:t>Support to enhance pupils’ experiences within the school day</w:t>
            </w:r>
          </w:p>
          <w:p w14:paraId="0D664817" w14:textId="77777777" w:rsidR="001F4948" w:rsidRPr="001F4948" w:rsidRDefault="001F4948" w:rsidP="001F4948">
            <w:pPr>
              <w:pStyle w:val="ListParagraph"/>
              <w:numPr>
                <w:ilvl w:val="0"/>
                <w:numId w:val="8"/>
              </w:numPr>
              <w:pBdr>
                <w:top w:val="nil"/>
                <w:left w:val="nil"/>
                <w:bottom w:val="nil"/>
                <w:right w:val="nil"/>
                <w:between w:val="nil"/>
              </w:pBdr>
              <w:spacing w:line="246" w:lineRule="auto"/>
              <w:rPr>
                <w:color w:val="002060"/>
                <w:sz w:val="20"/>
                <w:szCs w:val="20"/>
              </w:rPr>
            </w:pPr>
            <w:r w:rsidRPr="001F4948">
              <w:rPr>
                <w:color w:val="002060"/>
                <w:sz w:val="20"/>
                <w:szCs w:val="20"/>
              </w:rPr>
              <w:t xml:space="preserve">ECT training </w:t>
            </w:r>
          </w:p>
          <w:p w14:paraId="49CA4919" w14:textId="77777777" w:rsidR="001F4948" w:rsidRPr="001F4948" w:rsidRDefault="001F4948" w:rsidP="001F4948">
            <w:pPr>
              <w:pStyle w:val="ListParagraph"/>
              <w:numPr>
                <w:ilvl w:val="0"/>
                <w:numId w:val="8"/>
              </w:numPr>
              <w:pBdr>
                <w:top w:val="nil"/>
                <w:left w:val="nil"/>
                <w:bottom w:val="nil"/>
                <w:right w:val="nil"/>
                <w:between w:val="nil"/>
              </w:pBdr>
              <w:spacing w:line="246" w:lineRule="auto"/>
              <w:rPr>
                <w:color w:val="002060"/>
                <w:sz w:val="20"/>
                <w:szCs w:val="20"/>
              </w:rPr>
            </w:pPr>
            <w:r w:rsidRPr="001F4948">
              <w:rPr>
                <w:color w:val="002060"/>
                <w:sz w:val="20"/>
                <w:szCs w:val="20"/>
              </w:rPr>
              <w:t xml:space="preserve">Staff training </w:t>
            </w:r>
          </w:p>
          <w:p w14:paraId="11123DFC" w14:textId="77777777" w:rsidR="001F4948" w:rsidRPr="001F4948" w:rsidRDefault="001F4948" w:rsidP="001F4948">
            <w:pPr>
              <w:pStyle w:val="ListParagraph"/>
              <w:numPr>
                <w:ilvl w:val="0"/>
                <w:numId w:val="8"/>
              </w:numPr>
              <w:pBdr>
                <w:top w:val="nil"/>
                <w:left w:val="nil"/>
                <w:bottom w:val="nil"/>
                <w:right w:val="nil"/>
                <w:between w:val="nil"/>
              </w:pBdr>
              <w:spacing w:line="246" w:lineRule="auto"/>
              <w:rPr>
                <w:color w:val="002060"/>
                <w:sz w:val="20"/>
                <w:szCs w:val="20"/>
              </w:rPr>
            </w:pPr>
            <w:r w:rsidRPr="001F4948">
              <w:rPr>
                <w:color w:val="002060"/>
                <w:sz w:val="20"/>
                <w:szCs w:val="20"/>
              </w:rPr>
              <w:t xml:space="preserve">Team teaching </w:t>
            </w:r>
          </w:p>
          <w:p w14:paraId="1567EE1D" w14:textId="77777777" w:rsidR="001F4948" w:rsidRPr="001F4948" w:rsidRDefault="001F4948" w:rsidP="001F4948">
            <w:pPr>
              <w:pStyle w:val="ListParagraph"/>
              <w:numPr>
                <w:ilvl w:val="0"/>
                <w:numId w:val="8"/>
              </w:numPr>
              <w:pBdr>
                <w:top w:val="nil"/>
                <w:left w:val="nil"/>
                <w:bottom w:val="nil"/>
                <w:right w:val="nil"/>
                <w:between w:val="nil"/>
              </w:pBdr>
              <w:spacing w:line="246" w:lineRule="auto"/>
              <w:rPr>
                <w:color w:val="002060"/>
                <w:sz w:val="22"/>
                <w:szCs w:val="22"/>
              </w:rPr>
            </w:pPr>
            <w:r w:rsidRPr="001F4948">
              <w:rPr>
                <w:color w:val="002060"/>
                <w:sz w:val="20"/>
                <w:szCs w:val="20"/>
              </w:rPr>
              <w:t xml:space="preserve">Coaching </w:t>
            </w:r>
          </w:p>
          <w:p w14:paraId="7C86BC34" w14:textId="2CB7B394" w:rsidR="001F4948" w:rsidRPr="001F4948" w:rsidRDefault="001F4948" w:rsidP="001F4948">
            <w:pPr>
              <w:pBdr>
                <w:top w:val="nil"/>
                <w:left w:val="nil"/>
                <w:bottom w:val="nil"/>
                <w:right w:val="nil"/>
                <w:between w:val="nil"/>
              </w:pBdr>
              <w:spacing w:line="246" w:lineRule="auto"/>
              <w:rPr>
                <w:color w:val="002060"/>
                <w:sz w:val="22"/>
                <w:szCs w:val="22"/>
              </w:rPr>
            </w:pPr>
            <w:r>
              <w:rPr>
                <w:noProof/>
              </w:rPr>
              <w:drawing>
                <wp:inline distT="0" distB="0" distL="0" distR="0" wp14:anchorId="1E70FA27" wp14:editId="0EDBEC82">
                  <wp:extent cx="1624330" cy="1785620"/>
                  <wp:effectExtent l="0" t="0" r="127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creenshot 2023-03-22 at 11.48.15.png"/>
                          <pic:cNvPicPr/>
                        </pic:nvPicPr>
                        <pic:blipFill>
                          <a:blip r:embed="rId29">
                            <a:extLst>
                              <a:ext uri="{28A0092B-C50C-407E-A947-70E740481C1C}">
                                <a14:useLocalDpi xmlns:a14="http://schemas.microsoft.com/office/drawing/2010/main" val="0"/>
                              </a:ext>
                            </a:extLst>
                          </a:blip>
                          <a:stretch>
                            <a:fillRect/>
                          </a:stretch>
                        </pic:blipFill>
                        <pic:spPr>
                          <a:xfrm>
                            <a:off x="0" y="0"/>
                            <a:ext cx="1624330" cy="1785620"/>
                          </a:xfrm>
                          <a:prstGeom prst="rect">
                            <a:avLst/>
                          </a:prstGeom>
                        </pic:spPr>
                      </pic:pic>
                    </a:graphicData>
                  </a:graphic>
                </wp:inline>
              </w:drawing>
            </w:r>
          </w:p>
        </w:tc>
        <w:tc>
          <w:tcPr>
            <w:tcW w:w="3082" w:type="dxa"/>
            <w:tcBorders>
              <w:top w:val="single" w:sz="4" w:space="0" w:color="000000"/>
              <w:left w:val="single" w:sz="4" w:space="0" w:color="000000"/>
              <w:bottom w:val="single" w:sz="4" w:space="0" w:color="000000"/>
              <w:right w:val="single" w:sz="4" w:space="0" w:color="000000"/>
            </w:tcBorders>
          </w:tcPr>
          <w:p w14:paraId="47E34BFF" w14:textId="77777777" w:rsidR="001F4948" w:rsidRDefault="001F4948" w:rsidP="00491137">
            <w:pPr>
              <w:pBdr>
                <w:top w:val="nil"/>
                <w:left w:val="nil"/>
                <w:bottom w:val="nil"/>
                <w:right w:val="nil"/>
                <w:between w:val="nil"/>
              </w:pBdr>
              <w:spacing w:line="246" w:lineRule="auto"/>
              <w:ind w:left="102"/>
              <w:rPr>
                <w:color w:val="1F4E79"/>
                <w:sz w:val="22"/>
                <w:szCs w:val="22"/>
              </w:rPr>
            </w:pPr>
          </w:p>
          <w:p w14:paraId="5FFB9903" w14:textId="77777777" w:rsidR="001F4948" w:rsidRDefault="001F4948" w:rsidP="00491137">
            <w:pPr>
              <w:pBdr>
                <w:top w:val="nil"/>
                <w:left w:val="nil"/>
                <w:bottom w:val="nil"/>
                <w:right w:val="nil"/>
                <w:between w:val="nil"/>
              </w:pBdr>
              <w:spacing w:line="246" w:lineRule="auto"/>
              <w:ind w:left="102"/>
              <w:rPr>
                <w:color w:val="1F4E79"/>
                <w:sz w:val="22"/>
                <w:szCs w:val="22"/>
              </w:rPr>
            </w:pPr>
            <w:r>
              <w:rPr>
                <w:color w:val="1F4E79"/>
                <w:sz w:val="22"/>
                <w:szCs w:val="22"/>
              </w:rPr>
              <w:t xml:space="preserve">The pupils have been more active, learnt more games and had more support to improve their ability in PE and Sports with professional coaches and training. </w:t>
            </w:r>
          </w:p>
          <w:p w14:paraId="74DBB6A3" w14:textId="77777777" w:rsidR="001F4948" w:rsidRDefault="001F4948" w:rsidP="00491137">
            <w:pPr>
              <w:pBdr>
                <w:top w:val="nil"/>
                <w:left w:val="nil"/>
                <w:bottom w:val="nil"/>
                <w:right w:val="nil"/>
                <w:between w:val="nil"/>
              </w:pBdr>
              <w:spacing w:line="246" w:lineRule="auto"/>
              <w:ind w:left="102"/>
              <w:rPr>
                <w:color w:val="1F4E79"/>
                <w:sz w:val="22"/>
                <w:szCs w:val="22"/>
              </w:rPr>
            </w:pPr>
            <w:r>
              <w:rPr>
                <w:color w:val="1F4E79"/>
                <w:sz w:val="22"/>
                <w:szCs w:val="22"/>
              </w:rPr>
              <w:t xml:space="preserve">Staff including teachers, ECTs and TAs have been supported with Team Teaching, coaching and bespoke lesson support and CPD. </w:t>
            </w:r>
          </w:p>
          <w:p w14:paraId="57EF21A8" w14:textId="1787627F" w:rsidR="001F4948" w:rsidRDefault="001F4948" w:rsidP="00491137">
            <w:pPr>
              <w:pBdr>
                <w:top w:val="nil"/>
                <w:left w:val="nil"/>
                <w:bottom w:val="nil"/>
                <w:right w:val="nil"/>
                <w:between w:val="nil"/>
              </w:pBdr>
              <w:spacing w:line="246" w:lineRule="auto"/>
              <w:ind w:left="102"/>
              <w:rPr>
                <w:color w:val="1F4E79"/>
                <w:sz w:val="22"/>
                <w:szCs w:val="22"/>
              </w:rPr>
            </w:pPr>
            <w:r>
              <w:rPr>
                <w:color w:val="1F4E79"/>
                <w:sz w:val="22"/>
                <w:szCs w:val="22"/>
              </w:rPr>
              <w:t>Impact has been very good as reported by staff and children</w:t>
            </w:r>
          </w:p>
        </w:tc>
      </w:tr>
      <w:tr w:rsidR="001F4948" w14:paraId="5129A4B4" w14:textId="77777777">
        <w:trPr>
          <w:trHeight w:val="1259"/>
        </w:trPr>
        <w:tc>
          <w:tcPr>
            <w:tcW w:w="2633" w:type="dxa"/>
            <w:tcBorders>
              <w:top w:val="single" w:sz="4" w:space="0" w:color="000000"/>
              <w:left w:val="single" w:sz="4" w:space="0" w:color="000000"/>
              <w:bottom w:val="single" w:sz="4" w:space="0" w:color="000000"/>
              <w:right w:val="single" w:sz="4" w:space="0" w:color="000000"/>
            </w:tcBorders>
          </w:tcPr>
          <w:p w14:paraId="45A07A90" w14:textId="2826137F" w:rsidR="001F4948" w:rsidRPr="001F4948" w:rsidRDefault="001F4948" w:rsidP="001F4948">
            <w:pPr>
              <w:spacing w:line="292" w:lineRule="auto"/>
              <w:textDirection w:val="btLr"/>
              <w:rPr>
                <w:color w:val="002060"/>
                <w:sz w:val="20"/>
                <w:szCs w:val="20"/>
              </w:rPr>
            </w:pPr>
            <w:bookmarkStart w:id="1" w:name="_GoBack"/>
            <w:r w:rsidRPr="001F4948">
              <w:rPr>
                <w:color w:val="002060"/>
                <w:sz w:val="20"/>
                <w:szCs w:val="20"/>
              </w:rPr>
              <w:t xml:space="preserve">Raising the profile of sports and also using it to support whole school improvement – behaviour therapy </w:t>
            </w:r>
          </w:p>
          <w:p w14:paraId="1E6F25F1" w14:textId="77777777" w:rsidR="001F4948" w:rsidRPr="001F4948" w:rsidRDefault="001F4948" w:rsidP="001F4948">
            <w:pPr>
              <w:spacing w:line="292" w:lineRule="auto"/>
              <w:textDirection w:val="btLr"/>
              <w:rPr>
                <w:color w:val="002060"/>
                <w:sz w:val="20"/>
                <w:szCs w:val="20"/>
              </w:rPr>
            </w:pPr>
          </w:p>
        </w:tc>
        <w:tc>
          <w:tcPr>
            <w:tcW w:w="1342" w:type="dxa"/>
            <w:tcBorders>
              <w:top w:val="single" w:sz="4" w:space="0" w:color="000000"/>
              <w:left w:val="single" w:sz="4" w:space="0" w:color="000000"/>
              <w:bottom w:val="single" w:sz="4" w:space="0" w:color="000000"/>
              <w:right w:val="single" w:sz="4" w:space="0" w:color="000000"/>
            </w:tcBorders>
          </w:tcPr>
          <w:p w14:paraId="290F5C41" w14:textId="629220C5" w:rsidR="001F4948" w:rsidRDefault="001F4948" w:rsidP="00491137">
            <w:pPr>
              <w:pBdr>
                <w:top w:val="nil"/>
                <w:left w:val="nil"/>
                <w:bottom w:val="nil"/>
                <w:right w:val="nil"/>
                <w:between w:val="nil"/>
              </w:pBdr>
              <w:spacing w:line="246" w:lineRule="auto"/>
              <w:ind w:right="100"/>
              <w:rPr>
                <w:color w:val="002060"/>
                <w:sz w:val="22"/>
                <w:szCs w:val="22"/>
              </w:rPr>
            </w:pPr>
            <w:r>
              <w:rPr>
                <w:color w:val="002060"/>
                <w:sz w:val="22"/>
                <w:szCs w:val="22"/>
              </w:rPr>
              <w:t xml:space="preserve">£1,125 </w:t>
            </w:r>
          </w:p>
        </w:tc>
        <w:tc>
          <w:tcPr>
            <w:tcW w:w="2568" w:type="dxa"/>
            <w:tcBorders>
              <w:top w:val="single" w:sz="4" w:space="0" w:color="000000"/>
              <w:left w:val="single" w:sz="4" w:space="0" w:color="000000"/>
              <w:bottom w:val="single" w:sz="4" w:space="0" w:color="000000"/>
              <w:right w:val="single" w:sz="4" w:space="0" w:color="000000"/>
            </w:tcBorders>
          </w:tcPr>
          <w:p w14:paraId="7ABF5016" w14:textId="00DD53C2" w:rsidR="001F4948" w:rsidRPr="001F4948" w:rsidRDefault="001F4948" w:rsidP="00491137">
            <w:pPr>
              <w:pBdr>
                <w:top w:val="nil"/>
                <w:left w:val="nil"/>
                <w:bottom w:val="nil"/>
                <w:right w:val="nil"/>
                <w:between w:val="nil"/>
              </w:pBdr>
              <w:spacing w:line="246" w:lineRule="auto"/>
              <w:ind w:left="100"/>
              <w:rPr>
                <w:b/>
                <w:color w:val="002060"/>
                <w:sz w:val="22"/>
                <w:szCs w:val="22"/>
              </w:rPr>
            </w:pPr>
            <w:r w:rsidRPr="001F4948">
              <w:rPr>
                <w:b/>
                <w:color w:val="002060"/>
                <w:sz w:val="22"/>
                <w:szCs w:val="22"/>
              </w:rPr>
              <w:t xml:space="preserve">Oak Academy </w:t>
            </w:r>
          </w:p>
          <w:p w14:paraId="48DA1FBA" w14:textId="741716B9" w:rsidR="001F4948" w:rsidRDefault="001F4948" w:rsidP="00491137">
            <w:pPr>
              <w:pBdr>
                <w:top w:val="nil"/>
                <w:left w:val="nil"/>
                <w:bottom w:val="nil"/>
                <w:right w:val="nil"/>
                <w:between w:val="nil"/>
              </w:pBdr>
              <w:spacing w:line="246" w:lineRule="auto"/>
              <w:ind w:left="100"/>
              <w:rPr>
                <w:color w:val="002060"/>
                <w:sz w:val="22"/>
                <w:szCs w:val="22"/>
              </w:rPr>
            </w:pPr>
            <w:r>
              <w:rPr>
                <w:color w:val="002060"/>
                <w:sz w:val="22"/>
                <w:szCs w:val="22"/>
              </w:rPr>
              <w:t xml:space="preserve">Support for Behaviour through sports of our children with </w:t>
            </w:r>
            <w:proofErr w:type="spellStart"/>
            <w:r>
              <w:rPr>
                <w:color w:val="002060"/>
                <w:sz w:val="22"/>
                <w:szCs w:val="22"/>
              </w:rPr>
              <w:t>Boxhall</w:t>
            </w:r>
            <w:proofErr w:type="spellEnd"/>
            <w:r>
              <w:rPr>
                <w:color w:val="002060"/>
                <w:sz w:val="22"/>
                <w:szCs w:val="22"/>
              </w:rPr>
              <w:t xml:space="preserve"> profiles</w:t>
            </w:r>
            <w:r>
              <w:rPr>
                <w:noProof/>
                <w:color w:val="002060"/>
                <w:sz w:val="22"/>
                <w:szCs w:val="22"/>
              </w:rPr>
              <w:drawing>
                <wp:inline distT="0" distB="0" distL="0" distR="0" wp14:anchorId="34CFAE1F" wp14:editId="17B848DF">
                  <wp:extent cx="1624330" cy="878840"/>
                  <wp:effectExtent l="0" t="0" r="127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creenshot 2023-03-22 at 11.48.49.png"/>
                          <pic:cNvPicPr/>
                        </pic:nvPicPr>
                        <pic:blipFill>
                          <a:blip r:embed="rId30">
                            <a:extLst>
                              <a:ext uri="{28A0092B-C50C-407E-A947-70E740481C1C}">
                                <a14:useLocalDpi xmlns:a14="http://schemas.microsoft.com/office/drawing/2010/main" val="0"/>
                              </a:ext>
                            </a:extLst>
                          </a:blip>
                          <a:stretch>
                            <a:fillRect/>
                          </a:stretch>
                        </pic:blipFill>
                        <pic:spPr>
                          <a:xfrm>
                            <a:off x="0" y="0"/>
                            <a:ext cx="1624330" cy="878840"/>
                          </a:xfrm>
                          <a:prstGeom prst="rect">
                            <a:avLst/>
                          </a:prstGeom>
                        </pic:spPr>
                      </pic:pic>
                    </a:graphicData>
                  </a:graphic>
                </wp:inline>
              </w:drawing>
            </w:r>
          </w:p>
          <w:p w14:paraId="63466583" w14:textId="77777777" w:rsidR="001F4948" w:rsidRDefault="001F4948" w:rsidP="00491137">
            <w:pPr>
              <w:pBdr>
                <w:top w:val="nil"/>
                <w:left w:val="nil"/>
                <w:bottom w:val="nil"/>
                <w:right w:val="nil"/>
                <w:between w:val="nil"/>
              </w:pBdr>
              <w:spacing w:line="246" w:lineRule="auto"/>
              <w:ind w:left="100"/>
              <w:rPr>
                <w:color w:val="002060"/>
                <w:sz w:val="22"/>
                <w:szCs w:val="22"/>
              </w:rPr>
            </w:pPr>
          </w:p>
          <w:p w14:paraId="4D52EAF3" w14:textId="7300082C" w:rsidR="001F4948" w:rsidRDefault="001F4948" w:rsidP="00491137">
            <w:pPr>
              <w:pBdr>
                <w:top w:val="nil"/>
                <w:left w:val="nil"/>
                <w:bottom w:val="nil"/>
                <w:right w:val="nil"/>
                <w:between w:val="nil"/>
              </w:pBdr>
              <w:spacing w:line="246" w:lineRule="auto"/>
              <w:ind w:left="100"/>
              <w:rPr>
                <w:color w:val="002060"/>
                <w:sz w:val="22"/>
                <w:szCs w:val="22"/>
              </w:rPr>
            </w:pPr>
          </w:p>
        </w:tc>
        <w:tc>
          <w:tcPr>
            <w:tcW w:w="3082" w:type="dxa"/>
            <w:tcBorders>
              <w:top w:val="single" w:sz="4" w:space="0" w:color="000000"/>
              <w:left w:val="single" w:sz="4" w:space="0" w:color="000000"/>
              <w:bottom w:val="single" w:sz="4" w:space="0" w:color="000000"/>
              <w:right w:val="single" w:sz="4" w:space="0" w:color="000000"/>
            </w:tcBorders>
          </w:tcPr>
          <w:p w14:paraId="010C551B" w14:textId="4BD260F6" w:rsidR="001F4948" w:rsidRDefault="001F4948" w:rsidP="00491137">
            <w:pPr>
              <w:pBdr>
                <w:top w:val="nil"/>
                <w:left w:val="nil"/>
                <w:bottom w:val="nil"/>
                <w:right w:val="nil"/>
                <w:between w:val="nil"/>
              </w:pBdr>
              <w:spacing w:line="246" w:lineRule="auto"/>
              <w:ind w:left="102"/>
              <w:rPr>
                <w:color w:val="1F4E79"/>
                <w:sz w:val="22"/>
                <w:szCs w:val="22"/>
              </w:rPr>
            </w:pPr>
            <w:r>
              <w:rPr>
                <w:color w:val="1F4E79"/>
                <w:sz w:val="22"/>
                <w:szCs w:val="22"/>
              </w:rPr>
              <w:t>Pupils behaviour has improved through the use of sports therapy and bespoke programmes to support pupil’s ability to improve whole school behaviour expectations</w:t>
            </w:r>
          </w:p>
        </w:tc>
      </w:tr>
      <w:bookmarkEnd w:id="1"/>
      <w:tr w:rsidR="00491137" w14:paraId="450E837A" w14:textId="77777777" w:rsidTr="001F4948">
        <w:trPr>
          <w:trHeight w:val="545"/>
        </w:trPr>
        <w:tc>
          <w:tcPr>
            <w:tcW w:w="2633" w:type="dxa"/>
            <w:tcBorders>
              <w:top w:val="single" w:sz="4" w:space="0" w:color="000000"/>
              <w:left w:val="single" w:sz="4" w:space="0" w:color="000000"/>
              <w:bottom w:val="single" w:sz="4" w:space="0" w:color="000000"/>
              <w:right w:val="single" w:sz="4" w:space="0" w:color="000000"/>
            </w:tcBorders>
            <w:shd w:val="clear" w:color="auto" w:fill="D0CECE"/>
          </w:tcPr>
          <w:p w14:paraId="349E0645" w14:textId="77777777" w:rsidR="00491137" w:rsidRDefault="00491137" w:rsidP="00491137">
            <w:pPr>
              <w:pBdr>
                <w:top w:val="nil"/>
                <w:left w:val="nil"/>
                <w:bottom w:val="nil"/>
                <w:right w:val="nil"/>
                <w:between w:val="nil"/>
              </w:pBdr>
              <w:spacing w:line="256" w:lineRule="auto"/>
              <w:ind w:left="102"/>
              <w:rPr>
                <w:b/>
                <w:color w:val="002060"/>
              </w:rPr>
            </w:pPr>
            <w:r>
              <w:rPr>
                <w:b/>
                <w:color w:val="002060"/>
                <w:sz w:val="22"/>
                <w:szCs w:val="22"/>
              </w:rPr>
              <w:t>Total Expenditure</w:t>
            </w:r>
          </w:p>
        </w:tc>
        <w:tc>
          <w:tcPr>
            <w:tcW w:w="1342" w:type="dxa"/>
            <w:tcBorders>
              <w:top w:val="single" w:sz="4" w:space="0" w:color="000000"/>
              <w:left w:val="single" w:sz="4" w:space="0" w:color="000000"/>
              <w:bottom w:val="single" w:sz="4" w:space="0" w:color="000000"/>
              <w:right w:val="single" w:sz="4" w:space="0" w:color="000000"/>
            </w:tcBorders>
            <w:shd w:val="clear" w:color="auto" w:fill="D0CECE"/>
          </w:tcPr>
          <w:p w14:paraId="2D635803" w14:textId="56C31945" w:rsidR="00491137" w:rsidRDefault="001F4948" w:rsidP="00491137">
            <w:pPr>
              <w:pBdr>
                <w:top w:val="nil"/>
                <w:left w:val="nil"/>
                <w:bottom w:val="nil"/>
                <w:right w:val="nil"/>
                <w:between w:val="nil"/>
              </w:pBdr>
              <w:spacing w:line="256" w:lineRule="auto"/>
              <w:ind w:right="98"/>
              <w:rPr>
                <w:b/>
                <w:color w:val="002060"/>
              </w:rPr>
            </w:pPr>
            <w:r w:rsidRPr="00491137">
              <w:rPr>
                <w:b/>
                <w:color w:val="002060"/>
                <w:sz w:val="32"/>
                <w:szCs w:val="32"/>
              </w:rPr>
              <w:t>£21,220</w:t>
            </w:r>
          </w:p>
        </w:tc>
        <w:tc>
          <w:tcPr>
            <w:tcW w:w="2568" w:type="dxa"/>
            <w:tcBorders>
              <w:top w:val="single" w:sz="4" w:space="0" w:color="000000"/>
              <w:left w:val="single" w:sz="4" w:space="0" w:color="000000"/>
              <w:bottom w:val="single" w:sz="4" w:space="0" w:color="000000"/>
              <w:right w:val="single" w:sz="4" w:space="0" w:color="000000"/>
            </w:tcBorders>
            <w:shd w:val="clear" w:color="auto" w:fill="auto"/>
          </w:tcPr>
          <w:p w14:paraId="573447DA" w14:textId="77777777" w:rsidR="00491137" w:rsidRDefault="00491137" w:rsidP="00491137">
            <w:pPr>
              <w:pBdr>
                <w:top w:val="nil"/>
                <w:left w:val="nil"/>
                <w:bottom w:val="nil"/>
                <w:right w:val="nil"/>
                <w:between w:val="nil"/>
              </w:pBdr>
              <w:rPr>
                <w:rFonts w:ascii="Times New Roman" w:eastAsia="Times New Roman" w:hAnsi="Times New Roman" w:cs="Times New Roman"/>
                <w:color w:val="002060"/>
                <w:sz w:val="20"/>
                <w:szCs w:val="20"/>
              </w:rPr>
            </w:pPr>
          </w:p>
        </w:tc>
        <w:tc>
          <w:tcPr>
            <w:tcW w:w="3082" w:type="dxa"/>
            <w:tcBorders>
              <w:top w:val="single" w:sz="4" w:space="0" w:color="000000"/>
              <w:left w:val="single" w:sz="4" w:space="0" w:color="000000"/>
              <w:bottom w:val="single" w:sz="4" w:space="0" w:color="000000"/>
              <w:right w:val="single" w:sz="4" w:space="0" w:color="000000"/>
            </w:tcBorders>
            <w:shd w:val="clear" w:color="auto" w:fill="auto"/>
          </w:tcPr>
          <w:p w14:paraId="0BB54B18" w14:textId="77777777" w:rsidR="00491137" w:rsidRDefault="00491137" w:rsidP="001F4948">
            <w:pPr>
              <w:pBdr>
                <w:top w:val="nil"/>
                <w:left w:val="nil"/>
                <w:bottom w:val="nil"/>
                <w:right w:val="nil"/>
                <w:between w:val="nil"/>
              </w:pBdr>
              <w:rPr>
                <w:rFonts w:ascii="Times New Roman" w:eastAsia="Times New Roman" w:hAnsi="Times New Roman" w:cs="Times New Roman"/>
                <w:color w:val="1F4E79"/>
                <w:sz w:val="20"/>
                <w:szCs w:val="20"/>
              </w:rPr>
            </w:pPr>
          </w:p>
        </w:tc>
      </w:tr>
    </w:tbl>
    <w:p w14:paraId="2C38FCB4" w14:textId="77777777" w:rsidR="001F5055" w:rsidRDefault="001F5055">
      <w:pPr>
        <w:rPr>
          <w:b/>
          <w:color w:val="002060"/>
          <w:sz w:val="20"/>
          <w:szCs w:val="20"/>
        </w:rPr>
      </w:pPr>
    </w:p>
    <w:p w14:paraId="5EF7F038" w14:textId="20C7CE10" w:rsidR="00406E60" w:rsidRPr="001F5055" w:rsidRDefault="00C65268">
      <w:pPr>
        <w:rPr>
          <w:b/>
          <w:color w:val="002060"/>
          <w:sz w:val="20"/>
          <w:szCs w:val="20"/>
        </w:rPr>
      </w:pPr>
      <w:r w:rsidRPr="001F5055">
        <w:rPr>
          <w:b/>
          <w:color w:val="002060"/>
          <w:sz w:val="20"/>
          <w:szCs w:val="20"/>
        </w:rPr>
        <w:t xml:space="preserve">Sustainability </w:t>
      </w:r>
    </w:p>
    <w:p w14:paraId="68C7736D" w14:textId="77777777" w:rsidR="00406E60" w:rsidRPr="001F5055" w:rsidRDefault="00C65268">
      <w:pPr>
        <w:numPr>
          <w:ilvl w:val="0"/>
          <w:numId w:val="1"/>
        </w:numPr>
        <w:rPr>
          <w:color w:val="002060"/>
          <w:sz w:val="20"/>
          <w:szCs w:val="20"/>
        </w:rPr>
      </w:pPr>
      <w:r w:rsidRPr="001F5055">
        <w:rPr>
          <w:color w:val="002060"/>
          <w:sz w:val="20"/>
          <w:szCs w:val="20"/>
        </w:rPr>
        <w:t xml:space="preserve">Items that are ordered are tried to be done in bulk to save deliveries and postage. </w:t>
      </w:r>
    </w:p>
    <w:p w14:paraId="46A409B1" w14:textId="3B528F56" w:rsidR="00406E60" w:rsidRPr="001F5055" w:rsidRDefault="00C65268">
      <w:pPr>
        <w:numPr>
          <w:ilvl w:val="0"/>
          <w:numId w:val="1"/>
        </w:numPr>
        <w:rPr>
          <w:color w:val="002060"/>
          <w:sz w:val="20"/>
          <w:szCs w:val="20"/>
        </w:rPr>
      </w:pPr>
      <w:r w:rsidRPr="001F5055">
        <w:rPr>
          <w:color w:val="002060"/>
          <w:sz w:val="20"/>
          <w:szCs w:val="20"/>
        </w:rPr>
        <w:t xml:space="preserve">The use of CPD will help staff to be confident teaching PE once the funding is </w:t>
      </w:r>
      <w:r w:rsidR="001F4948" w:rsidRPr="001F5055">
        <w:rPr>
          <w:color w:val="002060"/>
          <w:sz w:val="20"/>
          <w:szCs w:val="20"/>
        </w:rPr>
        <w:t>not available anymore.</w:t>
      </w:r>
    </w:p>
    <w:p w14:paraId="1E14B720" w14:textId="1F0292BC" w:rsidR="00406E60" w:rsidRPr="001F5055" w:rsidRDefault="00C65268">
      <w:pPr>
        <w:numPr>
          <w:ilvl w:val="0"/>
          <w:numId w:val="1"/>
        </w:numPr>
        <w:rPr>
          <w:color w:val="002060"/>
          <w:sz w:val="20"/>
          <w:szCs w:val="20"/>
        </w:rPr>
      </w:pPr>
      <w:r w:rsidRPr="001F5055">
        <w:rPr>
          <w:color w:val="002060"/>
          <w:sz w:val="20"/>
          <w:szCs w:val="20"/>
        </w:rPr>
        <w:t xml:space="preserve">The maintenance of the pool </w:t>
      </w:r>
      <w:r w:rsidR="001F4948" w:rsidRPr="001F5055">
        <w:rPr>
          <w:color w:val="002060"/>
          <w:sz w:val="20"/>
          <w:szCs w:val="20"/>
        </w:rPr>
        <w:t xml:space="preserve"> and pool equipment </w:t>
      </w:r>
      <w:r w:rsidRPr="001F5055">
        <w:rPr>
          <w:color w:val="002060"/>
          <w:sz w:val="20"/>
          <w:szCs w:val="20"/>
        </w:rPr>
        <w:t xml:space="preserve">will allow staff and children to continue to use the pool for academic years in the future. </w:t>
      </w:r>
    </w:p>
    <w:p w14:paraId="1BC208B7" w14:textId="6951AB5C" w:rsidR="00406E60" w:rsidRPr="001F5055" w:rsidRDefault="00C65268">
      <w:pPr>
        <w:numPr>
          <w:ilvl w:val="0"/>
          <w:numId w:val="1"/>
        </w:numPr>
        <w:rPr>
          <w:color w:val="002060"/>
          <w:sz w:val="20"/>
          <w:szCs w:val="20"/>
        </w:rPr>
      </w:pPr>
      <w:r w:rsidRPr="001F5055">
        <w:rPr>
          <w:color w:val="002060"/>
          <w:sz w:val="20"/>
          <w:szCs w:val="20"/>
        </w:rPr>
        <w:t>School events will inspire children to take up more physical activity and try different sports.</w:t>
      </w:r>
    </w:p>
    <w:p w14:paraId="7DD50FE5" w14:textId="77777777" w:rsidR="00406E60" w:rsidRPr="001F5055" w:rsidRDefault="00C65268">
      <w:pPr>
        <w:numPr>
          <w:ilvl w:val="0"/>
          <w:numId w:val="1"/>
        </w:numPr>
        <w:rPr>
          <w:color w:val="002060"/>
          <w:sz w:val="20"/>
          <w:szCs w:val="20"/>
        </w:rPr>
      </w:pPr>
      <w:r w:rsidRPr="001F5055">
        <w:rPr>
          <w:color w:val="002060"/>
          <w:sz w:val="20"/>
          <w:szCs w:val="20"/>
        </w:rPr>
        <w:t xml:space="preserve">Buying equipment that is durable and long lasting will help us to build stock that can be used in years to come when the funding may be withdrawn. </w:t>
      </w:r>
    </w:p>
    <w:p w14:paraId="2B417473" w14:textId="77777777" w:rsidR="001F4948" w:rsidRPr="001F5055" w:rsidRDefault="00C65268">
      <w:pPr>
        <w:numPr>
          <w:ilvl w:val="0"/>
          <w:numId w:val="1"/>
        </w:numPr>
        <w:rPr>
          <w:color w:val="002060"/>
          <w:sz w:val="20"/>
          <w:szCs w:val="20"/>
        </w:rPr>
      </w:pPr>
      <w:r w:rsidRPr="001F5055">
        <w:rPr>
          <w:color w:val="002060"/>
          <w:sz w:val="20"/>
          <w:szCs w:val="20"/>
        </w:rPr>
        <w:t>Where items are purchased, we will try to use eco-friendly materials</w:t>
      </w:r>
      <w:r w:rsidR="001F4948" w:rsidRPr="001F5055">
        <w:rPr>
          <w:color w:val="002060"/>
          <w:sz w:val="20"/>
          <w:szCs w:val="20"/>
        </w:rPr>
        <w:t xml:space="preserve"> that support the work of our healthy schools.</w:t>
      </w:r>
    </w:p>
    <w:p w14:paraId="4AEA85A6" w14:textId="79070424" w:rsidR="00406E60" w:rsidRPr="001F5055" w:rsidRDefault="001F4948" w:rsidP="001F4948">
      <w:pPr>
        <w:numPr>
          <w:ilvl w:val="0"/>
          <w:numId w:val="1"/>
        </w:numPr>
        <w:rPr>
          <w:color w:val="002060"/>
          <w:sz w:val="20"/>
          <w:szCs w:val="20"/>
        </w:rPr>
        <w:sectPr w:rsidR="00406E60" w:rsidRPr="001F5055">
          <w:pgSz w:w="11910" w:h="16840"/>
          <w:pgMar w:top="1420" w:right="1140" w:bottom="280" w:left="1340" w:header="720" w:footer="720" w:gutter="0"/>
          <w:cols w:space="720"/>
        </w:sectPr>
      </w:pPr>
      <w:r w:rsidRPr="001F5055">
        <w:rPr>
          <w:color w:val="002060"/>
          <w:sz w:val="20"/>
          <w:szCs w:val="20"/>
        </w:rPr>
        <w:t>We hope that the legacy of the sports funding will support our pupils and community in the future with healthy minds and lives.</w:t>
      </w:r>
    </w:p>
    <w:p w14:paraId="221600F5" w14:textId="77777777" w:rsidR="00406E60" w:rsidRDefault="00406E60" w:rsidP="001F4948">
      <w:pPr>
        <w:rPr>
          <w:color w:val="002060"/>
        </w:rPr>
      </w:pPr>
    </w:p>
    <w:sectPr w:rsidR="00406E60">
      <w:pgSz w:w="11910" w:h="16840"/>
      <w:pgMar w:top="1420" w:right="114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4D830" w14:textId="77777777" w:rsidR="00465B1F" w:rsidRDefault="00465B1F" w:rsidP="001F4948">
      <w:r>
        <w:separator/>
      </w:r>
    </w:p>
  </w:endnote>
  <w:endnote w:type="continuationSeparator" w:id="0">
    <w:p w14:paraId="02DDB46A" w14:textId="77777777" w:rsidR="00465B1F" w:rsidRDefault="00465B1F" w:rsidP="001F49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Noto Sans Symbols">
    <w:altName w:val="Calibri"/>
    <w:panose1 w:val="020B0604020202020204"/>
    <w:charset w:val="00"/>
    <w:family w:val="auto"/>
    <w:pitch w:val="default"/>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604020202020204"/>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2C89C" w14:textId="77777777" w:rsidR="001F4948" w:rsidRDefault="001F49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6D546F" w14:textId="11B91DE9" w:rsidR="001F4948" w:rsidRDefault="001F4948">
    <w:pPr>
      <w:pStyle w:val="Footer"/>
    </w:pPr>
    <w:r>
      <w:rPr>
        <w:noProof/>
        <w:color w:val="5B9BD5" w:themeColor="accent1"/>
        <w:lang w:eastAsia="zh-CN"/>
      </w:rPr>
      <mc:AlternateContent>
        <mc:Choice Requires="wps">
          <w:drawing>
            <wp:anchor distT="0" distB="0" distL="114300" distR="114300" simplePos="0" relativeHeight="251659264" behindDoc="0" locked="0" layoutInCell="1" allowOverlap="1" wp14:anchorId="05BD257A" wp14:editId="445364C7">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05B903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99z5pwIAALcFAAAOAAAAZHJzL2Uyb0RvYy54bWysVFFPGzEMfp+0/xDlfVxbWloqrqgCMU1i&#13;&#10;gICJ5zSX9E5K4ixJe+1+/ZzkekWANmnaPeTi2P4cf7F9cbnTimyF8w2Ykg5PBpQIw6FqzLqkP55v&#13;&#10;vswo8YGZiikwoqR74enl4vOni9bOxQhqUJVwBEGMn7e2pHUIdl4UntdCM38CVhhUSnCaBRTduqgc&#13;&#10;axFdq2I0GJwVLbjKOuDCezy9zkq6SPhSCh7upfQiEFVSvFtIq0vrKq7F4oLN147ZuuHdNdg/3EKz&#13;&#10;xmDQHuqaBUY2rnkHpRvuwIMMJxx0AVI2XKQcMJvh4E02TzWzIuWC5Hjb0+T/Hyy/2z440lQlHU9G&#13;&#10;lBim8ZEekTZm1kqQeIgUtdbP0fLJPrhO8riN+e6k0/GPmZBdonXf0yp2gXA8nJ6ejaenyD5H3flk&#13;&#10;NJsNE/HF0d06H74K0CRuSurwAolOtr31AUOi6cEkRjNw0yiV3k4Z0mLhTWbTSfLwoJoqaqNdKiNx&#13;&#10;pRzZMiyA1XqUbNRGf4cqn00G+MUcMURvnqUjEuqUwcPIQ8487cJeiRhGmUchkUTMNQfogXIMxrkw&#13;&#10;YZjvV7NK/C10AozIEhPpsTuA2BrHnA7YOYPOPrqKVP298yBH/5Nz75Eigwm9s24MuI8AFGbVRc72&#13;&#10;B5IyNZGlFVR7LDEHufe85TcNPvIt8+GBOWw2LAwcIOEeF6kAHxO6HSU1uF8fnUd77AHUUtJi85bU&#13;&#10;/9wwJyhR3wx2x/lwPI7dnoTxZDpCwb3WrF5rzEZfAZbHEEeV5Wkb7YM6bKUD/YJzZhmjoooZjrFL&#13;&#10;yoM7CFchDxWcVFwsl8kMO9yycGueLI/gkdVYxM+7F+ZsV+kBm+QODo3O5m8KPttGTwPLTQDZpG44&#13;&#10;8trxjdMh1Ww3yeL4eS0nq+O8XfwGAAD//wMAUEsDBBQABgAIAAAAIQD3MoVW3wAAAAwBAAAPAAAA&#13;&#10;ZHJzL2Rvd25yZXYueG1sTI9BT8MwDIXvSPyHyEjcWDqkotE1nSoKBziAVph29ZosrWic0mRb+fd4&#13;&#10;XOBi2Xrye+/LV5PrxdGMofOkYD5LQBhqvO7IKvh4f7pZgAgRSWPvySj4NgFWxeVFjpn2J1qbYx2t&#13;&#10;YBMKGSpoYxwyKUPTGodh5gdDrO396DDyOVqpRzyxuevlbZLcSYcdcUKLg3loTfNZH5yCqilL+/z1&#13;&#10;WNWL7dtLQLtJXtONUtdXU7XkUS5BRDPFvw84M3B/KLjYzh9IB9ErYJr4O8/aPL1nmB1vKSeDLHL5&#13;&#10;H6L4AQAA//8DAFBLAQItABQABgAIAAAAIQC2gziS/gAAAOEBAAATAAAAAAAAAAAAAAAAAAAAAABb&#13;&#10;Q29udGVudF9UeXBlc10ueG1sUEsBAi0AFAAGAAgAAAAhADj9If/WAAAAlAEAAAsAAAAAAAAAAAAA&#13;&#10;AAAALwEAAF9yZWxzLy5yZWxzUEsBAi0AFAAGAAgAAAAhAML33PmnAgAAtwUAAA4AAAAAAAAAAAAA&#13;&#10;AAAALgIAAGRycy9lMm9Eb2MueG1sUEsBAi0AFAAGAAgAAAAhAPcyhVbfAAAADAEAAA8AAAAAAAAA&#13;&#10;AAAAAAAAAQUAAGRycy9kb3ducmV2LnhtbFBLBQYAAAAABAAEAPMAAAANBgAAAAA=&#13;&#10;" filled="f" strokecolor="#747070 [1614]" strokeweight="1.25pt">
              <w10:wrap anchorx="page" anchory="page"/>
            </v:rect>
          </w:pict>
        </mc:Fallback>
      </mc:AlternateContent>
    </w:r>
    <w:r>
      <w:rPr>
        <w:color w:val="5B9BD5" w:themeColor="accent1"/>
      </w:rPr>
      <w:t xml:space="preserve"> </w:t>
    </w:r>
    <w:r>
      <w:rPr>
        <w:rFonts w:asciiTheme="majorHAnsi" w:eastAsiaTheme="majorEastAsia" w:hAnsiTheme="majorHAnsi" w:cstheme="majorBidi"/>
        <w:color w:val="5B9BD5" w:themeColor="accent1"/>
        <w:sz w:val="20"/>
        <w:szCs w:val="20"/>
      </w:rPr>
      <w:t xml:space="preserve">pg. </w:t>
    </w:r>
    <w:r>
      <w:rPr>
        <w:rFonts w:asciiTheme="minorHAnsi" w:eastAsiaTheme="minorEastAsia" w:hAnsiTheme="minorHAnsi" w:cstheme="minorBidi"/>
        <w:color w:val="5B9BD5" w:themeColor="accent1"/>
        <w:sz w:val="20"/>
        <w:szCs w:val="20"/>
      </w:rPr>
      <w:fldChar w:fldCharType="begin"/>
    </w:r>
    <w:r>
      <w:rPr>
        <w:color w:val="5B9BD5" w:themeColor="accent1"/>
        <w:sz w:val="20"/>
        <w:szCs w:val="20"/>
      </w:rPr>
      <w:instrText xml:space="preserve"> PAGE    \* MERGEFORMAT </w:instrText>
    </w:r>
    <w:r>
      <w:rPr>
        <w:rFonts w:asciiTheme="minorHAnsi" w:eastAsiaTheme="minorEastAsia" w:hAnsiTheme="minorHAnsi" w:cstheme="minorBidi"/>
        <w:color w:val="5B9BD5" w:themeColor="accent1"/>
        <w:sz w:val="20"/>
        <w:szCs w:val="20"/>
      </w:rPr>
      <w:fldChar w:fldCharType="separate"/>
    </w:r>
    <w:r>
      <w:rPr>
        <w:rFonts w:asciiTheme="majorHAnsi" w:eastAsiaTheme="majorEastAsia" w:hAnsiTheme="majorHAnsi" w:cstheme="majorBidi"/>
        <w:noProof/>
        <w:color w:val="5B9BD5" w:themeColor="accent1"/>
        <w:sz w:val="20"/>
        <w:szCs w:val="20"/>
      </w:rPr>
      <w:t>2</w:t>
    </w:r>
    <w:r>
      <w:rPr>
        <w:rFonts w:asciiTheme="majorHAnsi" w:eastAsiaTheme="majorEastAsia" w:hAnsiTheme="majorHAnsi" w:cstheme="majorBidi"/>
        <w:noProof/>
        <w:color w:val="5B9BD5" w:themeColor="accent1"/>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D1B27D" w14:textId="77777777" w:rsidR="001F4948" w:rsidRDefault="001F49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C655ED" w14:textId="77777777" w:rsidR="00465B1F" w:rsidRDefault="00465B1F" w:rsidP="001F4948">
      <w:r>
        <w:separator/>
      </w:r>
    </w:p>
  </w:footnote>
  <w:footnote w:type="continuationSeparator" w:id="0">
    <w:p w14:paraId="577CC74E" w14:textId="77777777" w:rsidR="00465B1F" w:rsidRDefault="00465B1F" w:rsidP="001F494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A21CCF" w14:textId="77777777" w:rsidR="001F4948" w:rsidRDefault="001F49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2555AA" w14:textId="77777777" w:rsidR="001F4948" w:rsidRDefault="001F494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7F4344" w14:textId="77777777" w:rsidR="001F4948" w:rsidRDefault="001F49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90D77"/>
    <w:multiLevelType w:val="multilevel"/>
    <w:tmpl w:val="887C7508"/>
    <w:lvl w:ilvl="0">
      <w:start w:val="1"/>
      <w:numFmt w:val="decimal"/>
      <w:lvlText w:val="%1."/>
      <w:lvlJc w:val="left"/>
      <w:pPr>
        <w:ind w:left="103" w:hanging="243"/>
      </w:pPr>
      <w:rPr>
        <w:b w:val="0"/>
      </w:rPr>
    </w:lvl>
    <w:lvl w:ilvl="1">
      <w:start w:val="1"/>
      <w:numFmt w:val="bullet"/>
      <w:lvlText w:val="•"/>
      <w:lvlJc w:val="left"/>
      <w:pPr>
        <w:ind w:left="1010" w:hanging="243"/>
      </w:pPr>
    </w:lvl>
    <w:lvl w:ilvl="2">
      <w:start w:val="1"/>
      <w:numFmt w:val="bullet"/>
      <w:lvlText w:val="•"/>
      <w:lvlJc w:val="left"/>
      <w:pPr>
        <w:ind w:left="1920" w:hanging="243"/>
      </w:pPr>
    </w:lvl>
    <w:lvl w:ilvl="3">
      <w:start w:val="1"/>
      <w:numFmt w:val="bullet"/>
      <w:lvlText w:val="•"/>
      <w:lvlJc w:val="left"/>
      <w:pPr>
        <w:ind w:left="2830" w:hanging="243"/>
      </w:pPr>
    </w:lvl>
    <w:lvl w:ilvl="4">
      <w:start w:val="1"/>
      <w:numFmt w:val="bullet"/>
      <w:lvlText w:val="•"/>
      <w:lvlJc w:val="left"/>
      <w:pPr>
        <w:ind w:left="3740" w:hanging="243"/>
      </w:pPr>
    </w:lvl>
    <w:lvl w:ilvl="5">
      <w:start w:val="1"/>
      <w:numFmt w:val="bullet"/>
      <w:lvlText w:val="•"/>
      <w:lvlJc w:val="left"/>
      <w:pPr>
        <w:ind w:left="4650" w:hanging="243"/>
      </w:pPr>
    </w:lvl>
    <w:lvl w:ilvl="6">
      <w:start w:val="1"/>
      <w:numFmt w:val="bullet"/>
      <w:lvlText w:val="•"/>
      <w:lvlJc w:val="left"/>
      <w:pPr>
        <w:ind w:left="5560" w:hanging="243"/>
      </w:pPr>
    </w:lvl>
    <w:lvl w:ilvl="7">
      <w:start w:val="1"/>
      <w:numFmt w:val="bullet"/>
      <w:lvlText w:val="•"/>
      <w:lvlJc w:val="left"/>
      <w:pPr>
        <w:ind w:left="6470" w:hanging="243"/>
      </w:pPr>
    </w:lvl>
    <w:lvl w:ilvl="8">
      <w:start w:val="1"/>
      <w:numFmt w:val="bullet"/>
      <w:lvlText w:val="•"/>
      <w:lvlJc w:val="left"/>
      <w:pPr>
        <w:ind w:left="7380" w:hanging="243"/>
      </w:pPr>
    </w:lvl>
  </w:abstractNum>
  <w:abstractNum w:abstractNumId="1" w15:restartNumberingAfterBreak="0">
    <w:nsid w:val="09936AF6"/>
    <w:multiLevelType w:val="multilevel"/>
    <w:tmpl w:val="4246EB0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8E94E25"/>
    <w:multiLevelType w:val="multilevel"/>
    <w:tmpl w:val="3DF0749E"/>
    <w:lvl w:ilvl="0">
      <w:start w:val="1"/>
      <w:numFmt w:val="bullet"/>
      <w:lvlText w:val="●"/>
      <w:lvlJc w:val="left"/>
      <w:pPr>
        <w:ind w:left="822" w:hanging="360"/>
      </w:pPr>
      <w:rPr>
        <w:rFonts w:ascii="Noto Sans Symbols" w:eastAsia="Noto Sans Symbols" w:hAnsi="Noto Sans Symbols" w:cs="Noto Sans Symbols"/>
        <w:b w:val="0"/>
        <w:color w:val="0A0C0C"/>
        <w:sz w:val="24"/>
        <w:szCs w:val="24"/>
      </w:rPr>
    </w:lvl>
    <w:lvl w:ilvl="1">
      <w:start w:val="1"/>
      <w:numFmt w:val="bullet"/>
      <w:lvlText w:val="•"/>
      <w:lvlJc w:val="left"/>
      <w:pPr>
        <w:ind w:left="1658" w:hanging="360"/>
      </w:pPr>
    </w:lvl>
    <w:lvl w:ilvl="2">
      <w:start w:val="1"/>
      <w:numFmt w:val="bullet"/>
      <w:lvlText w:val="•"/>
      <w:lvlJc w:val="left"/>
      <w:pPr>
        <w:ind w:left="2496" w:hanging="360"/>
      </w:pPr>
    </w:lvl>
    <w:lvl w:ilvl="3">
      <w:start w:val="1"/>
      <w:numFmt w:val="bullet"/>
      <w:lvlText w:val="•"/>
      <w:lvlJc w:val="left"/>
      <w:pPr>
        <w:ind w:left="3334" w:hanging="360"/>
      </w:pPr>
    </w:lvl>
    <w:lvl w:ilvl="4">
      <w:start w:val="1"/>
      <w:numFmt w:val="bullet"/>
      <w:lvlText w:val="•"/>
      <w:lvlJc w:val="left"/>
      <w:pPr>
        <w:ind w:left="4172" w:hanging="360"/>
      </w:pPr>
    </w:lvl>
    <w:lvl w:ilvl="5">
      <w:start w:val="1"/>
      <w:numFmt w:val="bullet"/>
      <w:lvlText w:val="•"/>
      <w:lvlJc w:val="left"/>
      <w:pPr>
        <w:ind w:left="5010" w:hanging="360"/>
      </w:pPr>
    </w:lvl>
    <w:lvl w:ilvl="6">
      <w:start w:val="1"/>
      <w:numFmt w:val="bullet"/>
      <w:lvlText w:val="•"/>
      <w:lvlJc w:val="left"/>
      <w:pPr>
        <w:ind w:left="5848" w:hanging="360"/>
      </w:pPr>
    </w:lvl>
    <w:lvl w:ilvl="7">
      <w:start w:val="1"/>
      <w:numFmt w:val="bullet"/>
      <w:lvlText w:val="•"/>
      <w:lvlJc w:val="left"/>
      <w:pPr>
        <w:ind w:left="6686" w:hanging="360"/>
      </w:pPr>
    </w:lvl>
    <w:lvl w:ilvl="8">
      <w:start w:val="1"/>
      <w:numFmt w:val="bullet"/>
      <w:lvlText w:val="•"/>
      <w:lvlJc w:val="left"/>
      <w:pPr>
        <w:ind w:left="7524" w:hanging="360"/>
      </w:pPr>
    </w:lvl>
  </w:abstractNum>
  <w:abstractNum w:abstractNumId="3" w15:restartNumberingAfterBreak="0">
    <w:nsid w:val="29926E3F"/>
    <w:multiLevelType w:val="hybridMultilevel"/>
    <w:tmpl w:val="8CA62308"/>
    <w:lvl w:ilvl="0" w:tplc="04090001">
      <w:start w:val="1"/>
      <w:numFmt w:val="bullet"/>
      <w:lvlText w:val=""/>
      <w:lvlJc w:val="left"/>
      <w:pPr>
        <w:ind w:left="1958" w:hanging="360"/>
      </w:pPr>
      <w:rPr>
        <w:rFonts w:ascii="Symbol" w:hAnsi="Symbol" w:hint="default"/>
      </w:rPr>
    </w:lvl>
    <w:lvl w:ilvl="1" w:tplc="04090003" w:tentative="1">
      <w:start w:val="1"/>
      <w:numFmt w:val="bullet"/>
      <w:lvlText w:val="o"/>
      <w:lvlJc w:val="left"/>
      <w:pPr>
        <w:ind w:left="2678" w:hanging="360"/>
      </w:pPr>
      <w:rPr>
        <w:rFonts w:ascii="Courier New" w:hAnsi="Courier New" w:cs="Courier New" w:hint="default"/>
      </w:rPr>
    </w:lvl>
    <w:lvl w:ilvl="2" w:tplc="04090005" w:tentative="1">
      <w:start w:val="1"/>
      <w:numFmt w:val="bullet"/>
      <w:lvlText w:val=""/>
      <w:lvlJc w:val="left"/>
      <w:pPr>
        <w:ind w:left="3398" w:hanging="360"/>
      </w:pPr>
      <w:rPr>
        <w:rFonts w:ascii="Wingdings" w:hAnsi="Wingdings" w:hint="default"/>
      </w:rPr>
    </w:lvl>
    <w:lvl w:ilvl="3" w:tplc="04090001" w:tentative="1">
      <w:start w:val="1"/>
      <w:numFmt w:val="bullet"/>
      <w:lvlText w:val=""/>
      <w:lvlJc w:val="left"/>
      <w:pPr>
        <w:ind w:left="4118" w:hanging="360"/>
      </w:pPr>
      <w:rPr>
        <w:rFonts w:ascii="Symbol" w:hAnsi="Symbol" w:hint="default"/>
      </w:rPr>
    </w:lvl>
    <w:lvl w:ilvl="4" w:tplc="04090003" w:tentative="1">
      <w:start w:val="1"/>
      <w:numFmt w:val="bullet"/>
      <w:lvlText w:val="o"/>
      <w:lvlJc w:val="left"/>
      <w:pPr>
        <w:ind w:left="4838" w:hanging="360"/>
      </w:pPr>
      <w:rPr>
        <w:rFonts w:ascii="Courier New" w:hAnsi="Courier New" w:cs="Courier New" w:hint="default"/>
      </w:rPr>
    </w:lvl>
    <w:lvl w:ilvl="5" w:tplc="04090005" w:tentative="1">
      <w:start w:val="1"/>
      <w:numFmt w:val="bullet"/>
      <w:lvlText w:val=""/>
      <w:lvlJc w:val="left"/>
      <w:pPr>
        <w:ind w:left="5558" w:hanging="360"/>
      </w:pPr>
      <w:rPr>
        <w:rFonts w:ascii="Wingdings" w:hAnsi="Wingdings" w:hint="default"/>
      </w:rPr>
    </w:lvl>
    <w:lvl w:ilvl="6" w:tplc="04090001" w:tentative="1">
      <w:start w:val="1"/>
      <w:numFmt w:val="bullet"/>
      <w:lvlText w:val=""/>
      <w:lvlJc w:val="left"/>
      <w:pPr>
        <w:ind w:left="6278" w:hanging="360"/>
      </w:pPr>
      <w:rPr>
        <w:rFonts w:ascii="Symbol" w:hAnsi="Symbol" w:hint="default"/>
      </w:rPr>
    </w:lvl>
    <w:lvl w:ilvl="7" w:tplc="04090003" w:tentative="1">
      <w:start w:val="1"/>
      <w:numFmt w:val="bullet"/>
      <w:lvlText w:val="o"/>
      <w:lvlJc w:val="left"/>
      <w:pPr>
        <w:ind w:left="6998" w:hanging="360"/>
      </w:pPr>
      <w:rPr>
        <w:rFonts w:ascii="Courier New" w:hAnsi="Courier New" w:cs="Courier New" w:hint="default"/>
      </w:rPr>
    </w:lvl>
    <w:lvl w:ilvl="8" w:tplc="04090005" w:tentative="1">
      <w:start w:val="1"/>
      <w:numFmt w:val="bullet"/>
      <w:lvlText w:val=""/>
      <w:lvlJc w:val="left"/>
      <w:pPr>
        <w:ind w:left="7718" w:hanging="360"/>
      </w:pPr>
      <w:rPr>
        <w:rFonts w:ascii="Wingdings" w:hAnsi="Wingdings" w:hint="default"/>
      </w:rPr>
    </w:lvl>
  </w:abstractNum>
  <w:abstractNum w:abstractNumId="4" w15:restartNumberingAfterBreak="0">
    <w:nsid w:val="58E629AE"/>
    <w:multiLevelType w:val="hybridMultilevel"/>
    <w:tmpl w:val="855A387E"/>
    <w:lvl w:ilvl="0" w:tplc="04090001">
      <w:start w:val="1"/>
      <w:numFmt w:val="bullet"/>
      <w:lvlText w:val=""/>
      <w:lvlJc w:val="left"/>
      <w:pPr>
        <w:ind w:left="820" w:hanging="360"/>
      </w:pPr>
      <w:rPr>
        <w:rFonts w:ascii="Symbol" w:hAnsi="Symbol" w:hint="default"/>
      </w:rPr>
    </w:lvl>
    <w:lvl w:ilvl="1" w:tplc="04090003" w:tentative="1">
      <w:start w:val="1"/>
      <w:numFmt w:val="bullet"/>
      <w:lvlText w:val="o"/>
      <w:lvlJc w:val="left"/>
      <w:pPr>
        <w:ind w:left="1540" w:hanging="360"/>
      </w:pPr>
      <w:rPr>
        <w:rFonts w:ascii="Courier New" w:hAnsi="Courier New" w:cs="Courier New" w:hint="default"/>
      </w:rPr>
    </w:lvl>
    <w:lvl w:ilvl="2" w:tplc="04090005" w:tentative="1">
      <w:start w:val="1"/>
      <w:numFmt w:val="bullet"/>
      <w:lvlText w:val=""/>
      <w:lvlJc w:val="left"/>
      <w:pPr>
        <w:ind w:left="2260" w:hanging="360"/>
      </w:pPr>
      <w:rPr>
        <w:rFonts w:ascii="Wingdings" w:hAnsi="Wingdings" w:hint="default"/>
      </w:rPr>
    </w:lvl>
    <w:lvl w:ilvl="3" w:tplc="04090001" w:tentative="1">
      <w:start w:val="1"/>
      <w:numFmt w:val="bullet"/>
      <w:lvlText w:val=""/>
      <w:lvlJc w:val="left"/>
      <w:pPr>
        <w:ind w:left="2980" w:hanging="360"/>
      </w:pPr>
      <w:rPr>
        <w:rFonts w:ascii="Symbol" w:hAnsi="Symbol" w:hint="default"/>
      </w:rPr>
    </w:lvl>
    <w:lvl w:ilvl="4" w:tplc="04090003" w:tentative="1">
      <w:start w:val="1"/>
      <w:numFmt w:val="bullet"/>
      <w:lvlText w:val="o"/>
      <w:lvlJc w:val="left"/>
      <w:pPr>
        <w:ind w:left="3700" w:hanging="360"/>
      </w:pPr>
      <w:rPr>
        <w:rFonts w:ascii="Courier New" w:hAnsi="Courier New" w:cs="Courier New" w:hint="default"/>
      </w:rPr>
    </w:lvl>
    <w:lvl w:ilvl="5" w:tplc="04090005" w:tentative="1">
      <w:start w:val="1"/>
      <w:numFmt w:val="bullet"/>
      <w:lvlText w:val=""/>
      <w:lvlJc w:val="left"/>
      <w:pPr>
        <w:ind w:left="4420" w:hanging="360"/>
      </w:pPr>
      <w:rPr>
        <w:rFonts w:ascii="Wingdings" w:hAnsi="Wingdings" w:hint="default"/>
      </w:rPr>
    </w:lvl>
    <w:lvl w:ilvl="6" w:tplc="04090001" w:tentative="1">
      <w:start w:val="1"/>
      <w:numFmt w:val="bullet"/>
      <w:lvlText w:val=""/>
      <w:lvlJc w:val="left"/>
      <w:pPr>
        <w:ind w:left="5140" w:hanging="360"/>
      </w:pPr>
      <w:rPr>
        <w:rFonts w:ascii="Symbol" w:hAnsi="Symbol" w:hint="default"/>
      </w:rPr>
    </w:lvl>
    <w:lvl w:ilvl="7" w:tplc="04090003" w:tentative="1">
      <w:start w:val="1"/>
      <w:numFmt w:val="bullet"/>
      <w:lvlText w:val="o"/>
      <w:lvlJc w:val="left"/>
      <w:pPr>
        <w:ind w:left="5860" w:hanging="360"/>
      </w:pPr>
      <w:rPr>
        <w:rFonts w:ascii="Courier New" w:hAnsi="Courier New" w:cs="Courier New" w:hint="default"/>
      </w:rPr>
    </w:lvl>
    <w:lvl w:ilvl="8" w:tplc="04090005" w:tentative="1">
      <w:start w:val="1"/>
      <w:numFmt w:val="bullet"/>
      <w:lvlText w:val=""/>
      <w:lvlJc w:val="left"/>
      <w:pPr>
        <w:ind w:left="6580" w:hanging="360"/>
      </w:pPr>
      <w:rPr>
        <w:rFonts w:ascii="Wingdings" w:hAnsi="Wingdings" w:hint="default"/>
      </w:rPr>
    </w:lvl>
  </w:abstractNum>
  <w:abstractNum w:abstractNumId="5" w15:restartNumberingAfterBreak="0">
    <w:nsid w:val="5F452B24"/>
    <w:multiLevelType w:val="hybridMultilevel"/>
    <w:tmpl w:val="821C07A2"/>
    <w:lvl w:ilvl="0" w:tplc="04090001">
      <w:start w:val="1"/>
      <w:numFmt w:val="bullet"/>
      <w:lvlText w:val=""/>
      <w:lvlJc w:val="left"/>
      <w:pPr>
        <w:ind w:left="822" w:hanging="360"/>
      </w:pPr>
      <w:rPr>
        <w:rFonts w:ascii="Symbol" w:hAnsi="Symbol" w:hint="default"/>
      </w:rPr>
    </w:lvl>
    <w:lvl w:ilvl="1" w:tplc="04090003" w:tentative="1">
      <w:start w:val="1"/>
      <w:numFmt w:val="bullet"/>
      <w:lvlText w:val="o"/>
      <w:lvlJc w:val="left"/>
      <w:pPr>
        <w:ind w:left="1542" w:hanging="360"/>
      </w:pPr>
      <w:rPr>
        <w:rFonts w:ascii="Courier New" w:hAnsi="Courier New" w:cs="Courier New" w:hint="default"/>
      </w:rPr>
    </w:lvl>
    <w:lvl w:ilvl="2" w:tplc="04090005" w:tentative="1">
      <w:start w:val="1"/>
      <w:numFmt w:val="bullet"/>
      <w:lvlText w:val=""/>
      <w:lvlJc w:val="left"/>
      <w:pPr>
        <w:ind w:left="2262" w:hanging="360"/>
      </w:pPr>
      <w:rPr>
        <w:rFonts w:ascii="Wingdings" w:hAnsi="Wingdings" w:hint="default"/>
      </w:rPr>
    </w:lvl>
    <w:lvl w:ilvl="3" w:tplc="04090001" w:tentative="1">
      <w:start w:val="1"/>
      <w:numFmt w:val="bullet"/>
      <w:lvlText w:val=""/>
      <w:lvlJc w:val="left"/>
      <w:pPr>
        <w:ind w:left="2982" w:hanging="360"/>
      </w:pPr>
      <w:rPr>
        <w:rFonts w:ascii="Symbol" w:hAnsi="Symbol" w:hint="default"/>
      </w:rPr>
    </w:lvl>
    <w:lvl w:ilvl="4" w:tplc="04090003" w:tentative="1">
      <w:start w:val="1"/>
      <w:numFmt w:val="bullet"/>
      <w:lvlText w:val="o"/>
      <w:lvlJc w:val="left"/>
      <w:pPr>
        <w:ind w:left="3702" w:hanging="360"/>
      </w:pPr>
      <w:rPr>
        <w:rFonts w:ascii="Courier New" w:hAnsi="Courier New" w:cs="Courier New" w:hint="default"/>
      </w:rPr>
    </w:lvl>
    <w:lvl w:ilvl="5" w:tplc="04090005" w:tentative="1">
      <w:start w:val="1"/>
      <w:numFmt w:val="bullet"/>
      <w:lvlText w:val=""/>
      <w:lvlJc w:val="left"/>
      <w:pPr>
        <w:ind w:left="4422" w:hanging="360"/>
      </w:pPr>
      <w:rPr>
        <w:rFonts w:ascii="Wingdings" w:hAnsi="Wingdings" w:hint="default"/>
      </w:rPr>
    </w:lvl>
    <w:lvl w:ilvl="6" w:tplc="04090001" w:tentative="1">
      <w:start w:val="1"/>
      <w:numFmt w:val="bullet"/>
      <w:lvlText w:val=""/>
      <w:lvlJc w:val="left"/>
      <w:pPr>
        <w:ind w:left="5142" w:hanging="360"/>
      </w:pPr>
      <w:rPr>
        <w:rFonts w:ascii="Symbol" w:hAnsi="Symbol" w:hint="default"/>
      </w:rPr>
    </w:lvl>
    <w:lvl w:ilvl="7" w:tplc="04090003" w:tentative="1">
      <w:start w:val="1"/>
      <w:numFmt w:val="bullet"/>
      <w:lvlText w:val="o"/>
      <w:lvlJc w:val="left"/>
      <w:pPr>
        <w:ind w:left="5862" w:hanging="360"/>
      </w:pPr>
      <w:rPr>
        <w:rFonts w:ascii="Courier New" w:hAnsi="Courier New" w:cs="Courier New" w:hint="default"/>
      </w:rPr>
    </w:lvl>
    <w:lvl w:ilvl="8" w:tplc="04090005" w:tentative="1">
      <w:start w:val="1"/>
      <w:numFmt w:val="bullet"/>
      <w:lvlText w:val=""/>
      <w:lvlJc w:val="left"/>
      <w:pPr>
        <w:ind w:left="6582" w:hanging="360"/>
      </w:pPr>
      <w:rPr>
        <w:rFonts w:ascii="Wingdings" w:hAnsi="Wingdings" w:hint="default"/>
      </w:rPr>
    </w:lvl>
  </w:abstractNum>
  <w:abstractNum w:abstractNumId="6" w15:restartNumberingAfterBreak="0">
    <w:nsid w:val="6BDC1B6D"/>
    <w:multiLevelType w:val="multilevel"/>
    <w:tmpl w:val="93EC4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B941E6A"/>
    <w:multiLevelType w:val="multilevel"/>
    <w:tmpl w:val="0944B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2"/>
  </w:num>
  <w:num w:numId="4">
    <w:abstractNumId w:val="6"/>
  </w:num>
  <w:num w:numId="5">
    <w:abstractNumId w:val="7"/>
  </w:num>
  <w:num w:numId="6">
    <w:abstractNumId w:val="3"/>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6E60"/>
    <w:rsid w:val="001F4948"/>
    <w:rsid w:val="001F5055"/>
    <w:rsid w:val="00406E60"/>
    <w:rsid w:val="00465B1F"/>
    <w:rsid w:val="00491137"/>
    <w:rsid w:val="006644AD"/>
    <w:rsid w:val="008B0F74"/>
    <w:rsid w:val="009818C2"/>
    <w:rsid w:val="00C65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C517F"/>
  <w15:docId w15:val="{35ACB9E5-E943-B249-8DA4-DD26129005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4"/>
        <w:szCs w:val="24"/>
        <w:lang w:val="en-GB" w:eastAsia="en-US" w:bidi="ar-SA"/>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adjustRightInd w:val="0"/>
    </w:p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BodyText">
    <w:name w:val="Body Text"/>
    <w:basedOn w:val="Normal"/>
    <w:link w:val="BodyTextChar"/>
    <w:uiPriority w:val="1"/>
    <w:qFormat/>
  </w:style>
  <w:style w:type="character" w:customStyle="1" w:styleId="BodyTextChar">
    <w:name w:val="Body Text Char"/>
    <w:link w:val="BodyText"/>
    <w:uiPriority w:val="99"/>
    <w:semiHidden/>
    <w:locked/>
    <w:rPr>
      <w:rFonts w:ascii="Arial" w:hAnsi="Arial" w:cs="Arial"/>
      <w:sz w:val="24"/>
      <w:szCs w:val="24"/>
    </w:rPr>
  </w:style>
  <w:style w:type="paragraph" w:styleId="ListParagraph">
    <w:name w:val="List Paragraph"/>
    <w:basedOn w:val="Normal"/>
    <w:uiPriority w:val="1"/>
    <w:qFormat/>
    <w:pPr>
      <w:spacing w:line="292" w:lineRule="exact"/>
      <w:ind w:left="799" w:hanging="360"/>
    </w:pPr>
  </w:style>
  <w:style w:type="paragraph" w:customStyle="1" w:styleId="TableParagraph">
    <w:name w:val="Table Paragraph"/>
    <w:basedOn w:val="Normal"/>
    <w:uiPriority w:val="1"/>
    <w:qFormat/>
    <w:pPr>
      <w:ind w:left="102"/>
    </w:pPr>
  </w:style>
  <w:style w:type="paragraph" w:styleId="BalloonText">
    <w:name w:val="Balloon Text"/>
    <w:basedOn w:val="Normal"/>
    <w:link w:val="BalloonTextChar"/>
    <w:uiPriority w:val="99"/>
    <w:semiHidden/>
    <w:unhideWhenUsed/>
    <w:rsid w:val="005E67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67D8"/>
    <w:rPr>
      <w:rFonts w:ascii="Segoe UI"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paragraph" w:styleId="NormalWeb">
    <w:name w:val="Normal (Web)"/>
    <w:basedOn w:val="Normal"/>
    <w:uiPriority w:val="99"/>
    <w:unhideWhenUsed/>
    <w:rsid w:val="00C65268"/>
    <w:pPr>
      <w:widowControl/>
      <w:autoSpaceDE/>
      <w:autoSpaceDN/>
      <w:adjustRightInd/>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C65268"/>
    <w:rPr>
      <w:b/>
      <w:bCs/>
    </w:rPr>
  </w:style>
  <w:style w:type="character" w:styleId="Hyperlink">
    <w:name w:val="Hyperlink"/>
    <w:basedOn w:val="DefaultParagraphFont"/>
    <w:uiPriority w:val="99"/>
    <w:unhideWhenUsed/>
    <w:rsid w:val="00491137"/>
    <w:rPr>
      <w:color w:val="0563C1" w:themeColor="hyperlink"/>
      <w:u w:val="single"/>
    </w:rPr>
  </w:style>
  <w:style w:type="character" w:styleId="UnresolvedMention">
    <w:name w:val="Unresolved Mention"/>
    <w:basedOn w:val="DefaultParagraphFont"/>
    <w:uiPriority w:val="99"/>
    <w:semiHidden/>
    <w:unhideWhenUsed/>
    <w:rsid w:val="00491137"/>
    <w:rPr>
      <w:color w:val="605E5C"/>
      <w:shd w:val="clear" w:color="auto" w:fill="E1DFDD"/>
    </w:rPr>
  </w:style>
  <w:style w:type="paragraph" w:styleId="Header">
    <w:name w:val="header"/>
    <w:basedOn w:val="Normal"/>
    <w:link w:val="HeaderChar"/>
    <w:uiPriority w:val="99"/>
    <w:unhideWhenUsed/>
    <w:rsid w:val="001F4948"/>
    <w:pPr>
      <w:tabs>
        <w:tab w:val="center" w:pos="4680"/>
        <w:tab w:val="right" w:pos="9360"/>
      </w:tabs>
    </w:pPr>
  </w:style>
  <w:style w:type="character" w:customStyle="1" w:styleId="HeaderChar">
    <w:name w:val="Header Char"/>
    <w:basedOn w:val="DefaultParagraphFont"/>
    <w:link w:val="Header"/>
    <w:uiPriority w:val="99"/>
    <w:rsid w:val="001F4948"/>
  </w:style>
  <w:style w:type="paragraph" w:styleId="Footer">
    <w:name w:val="footer"/>
    <w:basedOn w:val="Normal"/>
    <w:link w:val="FooterChar"/>
    <w:uiPriority w:val="99"/>
    <w:unhideWhenUsed/>
    <w:rsid w:val="001F4948"/>
    <w:pPr>
      <w:tabs>
        <w:tab w:val="center" w:pos="4680"/>
        <w:tab w:val="right" w:pos="9360"/>
      </w:tabs>
    </w:pPr>
  </w:style>
  <w:style w:type="character" w:customStyle="1" w:styleId="FooterChar">
    <w:name w:val="Footer Char"/>
    <w:basedOn w:val="DefaultParagraphFont"/>
    <w:link w:val="Footer"/>
    <w:uiPriority w:val="99"/>
    <w:rsid w:val="001F4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83802">
      <w:bodyDiv w:val="1"/>
      <w:marLeft w:val="0"/>
      <w:marRight w:val="0"/>
      <w:marTop w:val="0"/>
      <w:marBottom w:val="0"/>
      <w:divBdr>
        <w:top w:val="none" w:sz="0" w:space="0" w:color="auto"/>
        <w:left w:val="none" w:sz="0" w:space="0" w:color="auto"/>
        <w:bottom w:val="none" w:sz="0" w:space="0" w:color="auto"/>
        <w:right w:val="none" w:sz="0" w:space="0" w:color="auto"/>
      </w:divBdr>
    </w:div>
    <w:div w:id="65763942">
      <w:bodyDiv w:val="1"/>
      <w:marLeft w:val="0"/>
      <w:marRight w:val="0"/>
      <w:marTop w:val="0"/>
      <w:marBottom w:val="0"/>
      <w:divBdr>
        <w:top w:val="none" w:sz="0" w:space="0" w:color="auto"/>
        <w:left w:val="none" w:sz="0" w:space="0" w:color="auto"/>
        <w:bottom w:val="none" w:sz="0" w:space="0" w:color="auto"/>
        <w:right w:val="none" w:sz="0" w:space="0" w:color="auto"/>
      </w:divBdr>
    </w:div>
    <w:div w:id="602345350">
      <w:bodyDiv w:val="1"/>
      <w:marLeft w:val="0"/>
      <w:marRight w:val="0"/>
      <w:marTop w:val="0"/>
      <w:marBottom w:val="0"/>
      <w:divBdr>
        <w:top w:val="none" w:sz="0" w:space="0" w:color="auto"/>
        <w:left w:val="none" w:sz="0" w:space="0" w:color="auto"/>
        <w:bottom w:val="none" w:sz="0" w:space="0" w:color="auto"/>
        <w:right w:val="none" w:sz="0" w:space="0" w:color="auto"/>
      </w:divBdr>
    </w:div>
    <w:div w:id="718473784">
      <w:bodyDiv w:val="1"/>
      <w:marLeft w:val="0"/>
      <w:marRight w:val="0"/>
      <w:marTop w:val="0"/>
      <w:marBottom w:val="0"/>
      <w:divBdr>
        <w:top w:val="none" w:sz="0" w:space="0" w:color="auto"/>
        <w:left w:val="none" w:sz="0" w:space="0" w:color="auto"/>
        <w:bottom w:val="none" w:sz="0" w:space="0" w:color="auto"/>
        <w:right w:val="none" w:sz="0" w:space="0" w:color="auto"/>
      </w:divBdr>
    </w:div>
    <w:div w:id="861819848">
      <w:bodyDiv w:val="1"/>
      <w:marLeft w:val="0"/>
      <w:marRight w:val="0"/>
      <w:marTop w:val="0"/>
      <w:marBottom w:val="0"/>
      <w:divBdr>
        <w:top w:val="none" w:sz="0" w:space="0" w:color="auto"/>
        <w:left w:val="none" w:sz="0" w:space="0" w:color="auto"/>
        <w:bottom w:val="none" w:sz="0" w:space="0" w:color="auto"/>
        <w:right w:val="none" w:sz="0" w:space="0" w:color="auto"/>
      </w:divBdr>
    </w:div>
    <w:div w:id="1037194627">
      <w:bodyDiv w:val="1"/>
      <w:marLeft w:val="0"/>
      <w:marRight w:val="0"/>
      <w:marTop w:val="0"/>
      <w:marBottom w:val="0"/>
      <w:divBdr>
        <w:top w:val="none" w:sz="0" w:space="0" w:color="auto"/>
        <w:left w:val="none" w:sz="0" w:space="0" w:color="auto"/>
        <w:bottom w:val="none" w:sz="0" w:space="0" w:color="auto"/>
        <w:right w:val="none" w:sz="0" w:space="0" w:color="auto"/>
      </w:divBdr>
    </w:div>
    <w:div w:id="1073820744">
      <w:bodyDiv w:val="1"/>
      <w:marLeft w:val="0"/>
      <w:marRight w:val="0"/>
      <w:marTop w:val="0"/>
      <w:marBottom w:val="0"/>
      <w:divBdr>
        <w:top w:val="none" w:sz="0" w:space="0" w:color="auto"/>
        <w:left w:val="none" w:sz="0" w:space="0" w:color="auto"/>
        <w:bottom w:val="none" w:sz="0" w:space="0" w:color="auto"/>
        <w:right w:val="none" w:sz="0" w:space="0" w:color="auto"/>
      </w:divBdr>
    </w:div>
    <w:div w:id="1242910522">
      <w:bodyDiv w:val="1"/>
      <w:marLeft w:val="0"/>
      <w:marRight w:val="0"/>
      <w:marTop w:val="0"/>
      <w:marBottom w:val="0"/>
      <w:divBdr>
        <w:top w:val="none" w:sz="0" w:space="0" w:color="auto"/>
        <w:left w:val="none" w:sz="0" w:space="0" w:color="auto"/>
        <w:bottom w:val="none" w:sz="0" w:space="0" w:color="auto"/>
        <w:right w:val="none" w:sz="0" w:space="0" w:color="auto"/>
      </w:divBdr>
    </w:div>
    <w:div w:id="1497306740">
      <w:bodyDiv w:val="1"/>
      <w:marLeft w:val="0"/>
      <w:marRight w:val="0"/>
      <w:marTop w:val="0"/>
      <w:marBottom w:val="0"/>
      <w:divBdr>
        <w:top w:val="none" w:sz="0" w:space="0" w:color="auto"/>
        <w:left w:val="none" w:sz="0" w:space="0" w:color="auto"/>
        <w:bottom w:val="none" w:sz="0" w:space="0" w:color="auto"/>
        <w:right w:val="none" w:sz="0" w:space="0" w:color="auto"/>
      </w:divBdr>
    </w:div>
    <w:div w:id="2059278582">
      <w:bodyDiv w:val="1"/>
      <w:marLeft w:val="0"/>
      <w:marRight w:val="0"/>
      <w:marTop w:val="0"/>
      <w:marBottom w:val="0"/>
      <w:divBdr>
        <w:top w:val="none" w:sz="0" w:space="0" w:color="auto"/>
        <w:left w:val="none" w:sz="0" w:space="0" w:color="auto"/>
        <w:bottom w:val="none" w:sz="0" w:space="0" w:color="auto"/>
        <w:right w:val="none" w:sz="0" w:space="0" w:color="auto"/>
      </w:divBdr>
      <w:divsChild>
        <w:div w:id="1398017522">
          <w:marLeft w:val="0"/>
          <w:marRight w:val="0"/>
          <w:marTop w:val="0"/>
          <w:marBottom w:val="0"/>
          <w:divBdr>
            <w:top w:val="none" w:sz="0" w:space="0" w:color="auto"/>
            <w:left w:val="none" w:sz="0" w:space="0" w:color="auto"/>
            <w:bottom w:val="none" w:sz="0" w:space="0" w:color="auto"/>
            <w:right w:val="none" w:sz="0" w:space="0" w:color="auto"/>
          </w:divBdr>
          <w:divsChild>
            <w:div w:id="1628513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image" Target="media/image5.png"/><Relationship Id="rId26"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8.png"/><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4.png"/><Relationship Id="rId25" Type="http://schemas.openxmlformats.org/officeDocument/2006/relationships/hyperlink" Target="https://sites.create-cdn.net/sitefiles/45/2/2/452218/Colour_Powder_Material_Safety_Data_Sheet.pdf" TargetMode="External"/><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image" Target="media/image7.png"/><Relationship Id="rId29"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hyperlink" Target="https://www.ukschoolrun.com/colour-run"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10.png"/><Relationship Id="rId28" Type="http://schemas.openxmlformats.org/officeDocument/2006/relationships/image" Target="media/image13.png"/><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 Id="rId22" Type="http://schemas.openxmlformats.org/officeDocument/2006/relationships/image" Target="media/image9.png"/><Relationship Id="rId27" Type="http://schemas.openxmlformats.org/officeDocument/2006/relationships/image" Target="media/image12.png"/><Relationship Id="rId30"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wDA6sE2oZcS5mSTNUTkCJRu52bA==">AMUW2mXiDmyBL5JJg5bvT9CPiEuyEm4UwoJ5mNI0ZuYxsauSIfi65iN54TTlgKRvx3sUjyYWehJIo991egur29gYEIZ3yVE+Is45+C0+82bjAL2AOZdilGAHDel/3TuSKQXenvP6J693</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9</Pages>
  <Words>1942</Words>
  <Characters>11074</Characters>
  <Application>Microsoft Office Word</Application>
  <DocSecurity>0</DocSecurity>
  <Lines>92</Lines>
  <Paragraphs>25</Paragraphs>
  <ScaleCrop>false</ScaleCrop>
  <Company/>
  <LinksUpToDate>false</LinksUpToDate>
  <CharactersWithSpaces>12991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Microsoft Office User</cp:lastModifiedBy>
  <cp:revision>3</cp:revision>
  <cp:lastPrinted>2023-03-23T17:45:00Z</cp:lastPrinted>
  <dcterms:created xsi:type="dcterms:W3CDTF">2023-03-22T11:56:00Z</dcterms:created>
  <dcterms:modified xsi:type="dcterms:W3CDTF">2023-03-29T09:08:00Z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2016</vt:lpwstr>
  </property>
</Properties>
</file>